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6A" w:rsidRDefault="001029DD">
      <w:pPr>
        <w:pStyle w:val="8"/>
        <w:shd w:val="clear" w:color="auto" w:fill="auto"/>
        <w:spacing w:after="593"/>
        <w:ind w:left="4460" w:firstLine="1380"/>
      </w:pPr>
      <w:bookmarkStart w:id="0" w:name="_GoBack"/>
      <w:bookmarkEnd w:id="0"/>
      <w:r>
        <w:rPr>
          <w:rStyle w:val="1"/>
        </w:rPr>
        <w:t>Приложение 1 к письму Управления Роспотребнадзора по Республике Башкортостан от 13.08.2020 №02-00-07/исх-8542-2020</w:t>
      </w:r>
    </w:p>
    <w:p w:rsidR="00A07E6A" w:rsidRDefault="001029DD">
      <w:pPr>
        <w:pStyle w:val="Bodytext20"/>
        <w:shd w:val="clear" w:color="auto" w:fill="auto"/>
        <w:spacing w:before="0" w:after="244"/>
        <w:ind w:left="320"/>
      </w:pPr>
      <w:r>
        <w:t xml:space="preserve">О противоэпидемических мероприятиях в очаге </w:t>
      </w:r>
      <w:r>
        <w:rPr>
          <w:lang w:val="en-US"/>
        </w:rPr>
        <w:t xml:space="preserve">COVID-19, </w:t>
      </w:r>
      <w:r>
        <w:t xml:space="preserve">внебольничной пневмонии </w:t>
      </w:r>
      <w:r>
        <w:rPr>
          <w:rStyle w:val="Bodytext21"/>
          <w:b/>
          <w:bCs/>
        </w:rPr>
        <w:t xml:space="preserve">в </w:t>
      </w:r>
      <w:r>
        <w:t xml:space="preserve">образовательных </w:t>
      </w:r>
      <w:r>
        <w:rPr>
          <w:rStyle w:val="Bodytext21"/>
          <w:b/>
          <w:bCs/>
        </w:rPr>
        <w:t>организациях.</w:t>
      </w:r>
    </w:p>
    <w:p w:rsidR="00A07E6A" w:rsidRDefault="001029DD">
      <w:pPr>
        <w:pStyle w:val="8"/>
        <w:shd w:val="clear" w:color="auto" w:fill="auto"/>
        <w:spacing w:after="0" w:line="322" w:lineRule="exact"/>
        <w:ind w:left="20" w:right="380" w:firstLine="540"/>
        <w:jc w:val="both"/>
      </w:pPr>
      <w:r>
        <w:rPr>
          <w:rStyle w:val="1"/>
        </w:rPr>
        <w:t xml:space="preserve">Управление Федеральной службы по надзору в сфере защиты прав потребителей и благополучия человека по Республике Башкортостан, в целях локализации возникшего очага </w:t>
      </w:r>
      <w:r>
        <w:rPr>
          <w:rStyle w:val="1"/>
          <w:lang w:val="en-US"/>
        </w:rPr>
        <w:t xml:space="preserve">COVID-19, </w:t>
      </w:r>
      <w:r>
        <w:rPr>
          <w:rStyle w:val="1"/>
        </w:rPr>
        <w:t>внебольничной пневмонии и предотвращения дальнейшего его распространения в образова</w:t>
      </w:r>
      <w:r>
        <w:rPr>
          <w:rStyle w:val="1"/>
        </w:rPr>
        <w:t>тельных организациях Республики Башкортостан в новом 2020-2021 учебном году, сообщает.</w:t>
      </w:r>
    </w:p>
    <w:p w:rsidR="00A07E6A" w:rsidRDefault="001029DD">
      <w:pPr>
        <w:pStyle w:val="8"/>
        <w:shd w:val="clear" w:color="auto" w:fill="auto"/>
        <w:spacing w:after="0" w:line="322" w:lineRule="exact"/>
        <w:ind w:left="20" w:right="380" w:firstLine="720"/>
        <w:jc w:val="both"/>
      </w:pPr>
      <w:r>
        <w:rPr>
          <w:rStyle w:val="1"/>
        </w:rPr>
        <w:t xml:space="preserve">В эпидемическом очаге </w:t>
      </w:r>
      <w:r>
        <w:rPr>
          <w:rStyle w:val="1"/>
          <w:lang w:val="en-US"/>
        </w:rPr>
        <w:t xml:space="preserve">COVID-19, </w:t>
      </w:r>
      <w:r>
        <w:rPr>
          <w:rStyle w:val="1"/>
        </w:rPr>
        <w:t xml:space="preserve">внебольничной пневмонии в образовательных организациях в условиях эпидемического распространения новой короновирусной инфекции </w:t>
      </w:r>
      <w:r>
        <w:rPr>
          <w:rStyle w:val="1"/>
          <w:lang w:val="en-US"/>
        </w:rPr>
        <w:t>(COVID-19)</w:t>
      </w:r>
      <w:r>
        <w:rPr>
          <w:rStyle w:val="1"/>
          <w:lang w:val="en-US"/>
        </w:rPr>
        <w:t xml:space="preserve"> </w:t>
      </w:r>
      <w:r>
        <w:rPr>
          <w:rStyle w:val="1"/>
        </w:rPr>
        <w:t>в Республике Башкортостан организуются и проводятся противоэпидемические мероприятия согласно санитарно</w:t>
      </w:r>
      <w:r>
        <w:rPr>
          <w:rStyle w:val="1"/>
        </w:rPr>
        <w:softHyphen/>
        <w:t xml:space="preserve">эпидемиологическим правилам п.п. 4.2., 4.4., 6.1., </w:t>
      </w:r>
      <w:r>
        <w:rPr>
          <w:rStyle w:val="1"/>
          <w:lang w:val="en-US"/>
        </w:rPr>
        <w:t xml:space="preserve">6.3., </w:t>
      </w:r>
      <w:r>
        <w:rPr>
          <w:rStyle w:val="1"/>
        </w:rPr>
        <w:t xml:space="preserve">6.4. </w:t>
      </w:r>
      <w:r>
        <w:t xml:space="preserve">СП </w:t>
      </w:r>
      <w:r>
        <w:rPr>
          <w:rStyle w:val="1"/>
        </w:rPr>
        <w:t xml:space="preserve">3.1.3597-20 «Профилактика новой коронавирусной инфекции </w:t>
      </w:r>
      <w:r>
        <w:rPr>
          <w:rStyle w:val="1"/>
          <w:lang w:val="en-US"/>
        </w:rPr>
        <w:t xml:space="preserve">(COVID-19)», </w:t>
      </w:r>
      <w:r>
        <w:rPr>
          <w:rStyle w:val="1"/>
        </w:rPr>
        <w:t>п. 6.8. СП 3.1.2.</w:t>
      </w:r>
      <w:r>
        <w:rPr>
          <w:rStyle w:val="1"/>
        </w:rPr>
        <w:t>3116-13. «Профилактика внебольничных пневмоний», п.п. 2.2., 2.6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</w:t>
      </w:r>
      <w:r>
        <w:rPr>
          <w:rStyle w:val="1"/>
        </w:rPr>
        <w:t xml:space="preserve">лодежи в условиях распространения новой коронавирусной инфекции </w:t>
      </w:r>
      <w:r>
        <w:rPr>
          <w:rStyle w:val="1"/>
          <w:lang w:val="en-US"/>
        </w:rPr>
        <w:t xml:space="preserve">(COVID-19)», </w:t>
      </w:r>
      <w:r>
        <w:rPr>
          <w:rStyle w:val="1"/>
        </w:rPr>
        <w:t>п. 12.3. СанПиН 2.4.2.2821-10 «Санитарно-эпидемиологические требования к условиям и организации обучения в общеобразовательных учреждениях», п. 17.7. СП 3.1/3.2.3146-13 «Общие тре</w:t>
      </w:r>
      <w:r>
        <w:rPr>
          <w:rStyle w:val="1"/>
        </w:rPr>
        <w:t>бования по профилактике инфекционных и паразитарных болезней».</w:t>
      </w:r>
    </w:p>
    <w:p w:rsidR="00A07E6A" w:rsidRDefault="001029DD">
      <w:pPr>
        <w:pStyle w:val="8"/>
        <w:shd w:val="clear" w:color="auto" w:fill="auto"/>
        <w:spacing w:after="0" w:line="322" w:lineRule="exact"/>
        <w:ind w:left="320"/>
        <w:jc w:val="center"/>
      </w:pPr>
      <w:r>
        <w:rPr>
          <w:rStyle w:val="1"/>
        </w:rPr>
        <w:t xml:space="preserve">Эпидемиологическая тактика при </w:t>
      </w:r>
      <w:r>
        <w:rPr>
          <w:rStyle w:val="1"/>
          <w:lang w:val="en-US"/>
        </w:rPr>
        <w:t xml:space="preserve">COVID-19, </w:t>
      </w:r>
      <w:r>
        <w:rPr>
          <w:rStyle w:val="1"/>
        </w:rPr>
        <w:t>внебольничной пневмонии:</w:t>
      </w:r>
    </w:p>
    <w:p w:rsidR="00A07E6A" w:rsidRDefault="001029DD">
      <w:pPr>
        <w:pStyle w:val="Bodytext20"/>
        <w:numPr>
          <w:ilvl w:val="0"/>
          <w:numId w:val="1"/>
        </w:numPr>
        <w:shd w:val="clear" w:color="auto" w:fill="auto"/>
        <w:tabs>
          <w:tab w:val="left" w:pos="937"/>
        </w:tabs>
        <w:spacing w:before="0" w:after="0" w:line="322" w:lineRule="exact"/>
        <w:ind w:left="20" w:firstLine="720"/>
        <w:jc w:val="both"/>
      </w:pPr>
      <w:r>
        <w:t>ситуация:</w:t>
      </w:r>
    </w:p>
    <w:p w:rsidR="00A07E6A" w:rsidRDefault="001029DD">
      <w:pPr>
        <w:pStyle w:val="Bodytext20"/>
        <w:numPr>
          <w:ilvl w:val="0"/>
          <w:numId w:val="2"/>
        </w:numPr>
        <w:shd w:val="clear" w:color="auto" w:fill="auto"/>
        <w:tabs>
          <w:tab w:val="left" w:pos="265"/>
        </w:tabs>
        <w:spacing w:before="0" w:after="0" w:line="322" w:lineRule="exact"/>
        <w:ind w:left="20" w:right="380"/>
        <w:jc w:val="both"/>
      </w:pPr>
      <w:r>
        <w:t xml:space="preserve">выявление больных </w:t>
      </w:r>
      <w:r>
        <w:rPr>
          <w:rStyle w:val="Bodytext21"/>
          <w:b/>
          <w:bCs/>
        </w:rPr>
        <w:t xml:space="preserve">с </w:t>
      </w:r>
      <w:r>
        <w:t xml:space="preserve">температурой тела 37,1 </w:t>
      </w:r>
      <w:r>
        <w:rPr>
          <w:rStyle w:val="Bodytext2NotBold"/>
        </w:rPr>
        <w:t xml:space="preserve">°С </w:t>
      </w:r>
      <w:r>
        <w:t xml:space="preserve">и выше при </w:t>
      </w:r>
      <w:r>
        <w:rPr>
          <w:rStyle w:val="Bodytext2NotBold"/>
        </w:rPr>
        <w:t xml:space="preserve">ежедневном </w:t>
      </w:r>
      <w:r>
        <w:t xml:space="preserve">«утреннем фильтре» </w:t>
      </w:r>
      <w:r>
        <w:rPr>
          <w:rStyle w:val="Bodytext2NotBold"/>
        </w:rPr>
        <w:t>с обязательной термометрией;</w:t>
      </w:r>
    </w:p>
    <w:p w:rsidR="00A07E6A" w:rsidRDefault="001029DD">
      <w:pPr>
        <w:pStyle w:val="8"/>
        <w:numPr>
          <w:ilvl w:val="0"/>
          <w:numId w:val="2"/>
        </w:numPr>
        <w:shd w:val="clear" w:color="auto" w:fill="auto"/>
        <w:tabs>
          <w:tab w:val="left" w:pos="274"/>
        </w:tabs>
        <w:spacing w:after="0" w:line="322" w:lineRule="exact"/>
        <w:ind w:left="20" w:right="380"/>
        <w:jc w:val="both"/>
      </w:pPr>
      <w:r>
        <w:rPr>
          <w:rStyle w:val="1"/>
        </w:rPr>
        <w:t xml:space="preserve">своевременная </w:t>
      </w:r>
      <w:r>
        <w:rPr>
          <w:rStyle w:val="BodytextBold"/>
        </w:rPr>
        <w:t xml:space="preserve">изоляция больного </w:t>
      </w:r>
      <w:r>
        <w:rPr>
          <w:rStyle w:val="1"/>
        </w:rPr>
        <w:t xml:space="preserve">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</w:t>
      </w:r>
      <w:r>
        <w:t xml:space="preserve">При </w:t>
      </w:r>
      <w:r>
        <w:rPr>
          <w:rStyle w:val="1"/>
        </w:rPr>
        <w:t>этом дети должны размещаться отдельно от взрослых;</w:t>
      </w:r>
    </w:p>
    <w:p w:rsidR="00A07E6A" w:rsidRDefault="001029DD">
      <w:pPr>
        <w:pStyle w:val="8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322" w:lineRule="exact"/>
        <w:ind w:left="20" w:right="380"/>
        <w:jc w:val="both"/>
      </w:pPr>
      <w:r>
        <w:rPr>
          <w:rStyle w:val="1"/>
        </w:rPr>
        <w:t>с момен</w:t>
      </w:r>
      <w:r>
        <w:rPr>
          <w:rStyle w:val="1"/>
        </w:rPr>
        <w:t xml:space="preserve">та выявления больного организация </w:t>
      </w:r>
      <w:r>
        <w:rPr>
          <w:rStyle w:val="BodytextBold0"/>
        </w:rPr>
        <w:t xml:space="preserve">в </w:t>
      </w:r>
      <w:r>
        <w:rPr>
          <w:rStyle w:val="BodytextBold"/>
        </w:rPr>
        <w:t xml:space="preserve">течение </w:t>
      </w:r>
      <w:r>
        <w:t xml:space="preserve">2 </w:t>
      </w:r>
      <w:r>
        <w:rPr>
          <w:rStyle w:val="BodytextBold"/>
        </w:rPr>
        <w:t xml:space="preserve">часов </w:t>
      </w:r>
      <w:r>
        <w:rPr>
          <w:rStyle w:val="1"/>
        </w:rPr>
        <w:t xml:space="preserve">должна </w:t>
      </w:r>
      <w:r>
        <w:rPr>
          <w:rStyle w:val="BodytextBold"/>
        </w:rPr>
        <w:t xml:space="preserve">любым </w:t>
      </w:r>
      <w:r>
        <w:rPr>
          <w:rStyle w:val="BodytextBold0"/>
        </w:rPr>
        <w:t xml:space="preserve">доступным </w:t>
      </w:r>
      <w:r>
        <w:rPr>
          <w:rStyle w:val="BodytextBold"/>
        </w:rPr>
        <w:t xml:space="preserve">способом уведомить </w:t>
      </w:r>
      <w:r>
        <w:rPr>
          <w:rStyle w:val="1"/>
        </w:rPr>
        <w:t xml:space="preserve">Управление Федеральной службы по надзору в сфере защиты прав потребителей </w:t>
      </w:r>
      <w:r>
        <w:t xml:space="preserve">и </w:t>
      </w:r>
      <w:r>
        <w:rPr>
          <w:rStyle w:val="1"/>
        </w:rPr>
        <w:t>благополучия человека по Республике Башкортостан и его территориальные отделы;</w:t>
      </w:r>
    </w:p>
    <w:p w:rsidR="00A07E6A" w:rsidRDefault="001029DD">
      <w:pPr>
        <w:pStyle w:val="8"/>
        <w:numPr>
          <w:ilvl w:val="0"/>
          <w:numId w:val="2"/>
        </w:numPr>
        <w:shd w:val="clear" w:color="auto" w:fill="auto"/>
        <w:tabs>
          <w:tab w:val="left" w:pos="289"/>
        </w:tabs>
        <w:spacing w:after="0" w:line="322" w:lineRule="exact"/>
        <w:ind w:left="20" w:right="380"/>
        <w:jc w:val="both"/>
      </w:pPr>
      <w:r>
        <w:rPr>
          <w:rStyle w:val="1"/>
        </w:rPr>
        <w:t>гигиени</w:t>
      </w:r>
      <w:r>
        <w:rPr>
          <w:rStyle w:val="1"/>
        </w:rPr>
        <w:t>ческую обработку рук с применением кожных антисептиков следует проводить после каждого контакта с кожными покровами больного (потенциально больного), после контакта с оборудованием, мебелью и другими объектами, находящимися в непосредственной близости от б</w:t>
      </w:r>
      <w:r>
        <w:rPr>
          <w:rStyle w:val="1"/>
        </w:rPr>
        <w:t>ольного.</w:t>
      </w:r>
    </w:p>
    <w:p w:rsidR="00A07E6A" w:rsidRDefault="001029DD">
      <w:pPr>
        <w:pStyle w:val="Bodytext20"/>
        <w:numPr>
          <w:ilvl w:val="0"/>
          <w:numId w:val="1"/>
        </w:numPr>
        <w:shd w:val="clear" w:color="auto" w:fill="auto"/>
        <w:tabs>
          <w:tab w:val="left" w:pos="1051"/>
        </w:tabs>
        <w:spacing w:before="0" w:after="0" w:line="322" w:lineRule="exact"/>
        <w:ind w:left="120" w:firstLine="720"/>
        <w:jc w:val="left"/>
      </w:pPr>
      <w:r>
        <w:rPr>
          <w:rStyle w:val="Bodytext21"/>
          <w:b/>
          <w:bCs/>
        </w:rPr>
        <w:t>ситу ация:</w:t>
      </w:r>
    </w:p>
    <w:p w:rsidR="00A07E6A" w:rsidRDefault="001029DD">
      <w:pPr>
        <w:pStyle w:val="Bodytext20"/>
        <w:numPr>
          <w:ilvl w:val="0"/>
          <w:numId w:val="2"/>
        </w:numPr>
        <w:shd w:val="clear" w:color="auto" w:fill="auto"/>
        <w:tabs>
          <w:tab w:val="left" w:pos="331"/>
        </w:tabs>
        <w:spacing w:before="0" w:after="0" w:line="322" w:lineRule="exact"/>
        <w:ind w:left="120" w:right="120"/>
        <w:jc w:val="both"/>
      </w:pPr>
      <w:r>
        <w:t xml:space="preserve">выявление больных с температурой тела 37,1 </w:t>
      </w:r>
      <w:r>
        <w:rPr>
          <w:rStyle w:val="Bodytext21"/>
          <w:b/>
          <w:bCs/>
        </w:rPr>
        <w:t xml:space="preserve">°С </w:t>
      </w:r>
      <w:r>
        <w:t xml:space="preserve">и выше в течении рабочего </w:t>
      </w:r>
      <w:r>
        <w:rPr>
          <w:rStyle w:val="Bodytext21"/>
          <w:b/>
          <w:bCs/>
        </w:rPr>
        <w:t>дня;</w:t>
      </w:r>
    </w:p>
    <w:p w:rsidR="00A07E6A" w:rsidRDefault="001029DD">
      <w:pPr>
        <w:pStyle w:val="8"/>
        <w:numPr>
          <w:ilvl w:val="0"/>
          <w:numId w:val="2"/>
        </w:numPr>
        <w:shd w:val="clear" w:color="auto" w:fill="auto"/>
        <w:tabs>
          <w:tab w:val="left" w:pos="374"/>
        </w:tabs>
        <w:spacing w:after="0" w:line="322" w:lineRule="exact"/>
        <w:ind w:left="120" w:right="120"/>
        <w:jc w:val="both"/>
      </w:pPr>
      <w:r>
        <w:rPr>
          <w:rStyle w:val="1"/>
        </w:rPr>
        <w:t xml:space="preserve">своевременная </w:t>
      </w:r>
      <w:r>
        <w:rPr>
          <w:rStyle w:val="BodytextBold0"/>
        </w:rPr>
        <w:t xml:space="preserve">изоляция </w:t>
      </w:r>
      <w:r>
        <w:rPr>
          <w:rStyle w:val="BodytextBold"/>
        </w:rPr>
        <w:t xml:space="preserve">больного </w:t>
      </w:r>
      <w:r>
        <w:rPr>
          <w:rStyle w:val="1"/>
        </w:rPr>
        <w:t xml:space="preserve">до приезда бригады скорой (неотложной) </w:t>
      </w:r>
      <w:r>
        <w:rPr>
          <w:rStyle w:val="1"/>
        </w:rPr>
        <w:lastRenderedPageBreak/>
        <w:t xml:space="preserve">медицинской помощи либо прибытия родителей (законных представителей) или самостоятельной самоизоляции в домашних условиях. </w:t>
      </w:r>
      <w:r>
        <w:t xml:space="preserve">При </w:t>
      </w:r>
      <w:r>
        <w:rPr>
          <w:rStyle w:val="1"/>
        </w:rPr>
        <w:t>этом дети должны размещаться отдельно от взрослых;</w:t>
      </w:r>
    </w:p>
    <w:p w:rsidR="00A07E6A" w:rsidRDefault="001029DD">
      <w:pPr>
        <w:pStyle w:val="8"/>
        <w:numPr>
          <w:ilvl w:val="0"/>
          <w:numId w:val="2"/>
        </w:numPr>
        <w:shd w:val="clear" w:color="auto" w:fill="auto"/>
        <w:tabs>
          <w:tab w:val="left" w:pos="341"/>
        </w:tabs>
        <w:spacing w:after="0" w:line="322" w:lineRule="exact"/>
        <w:ind w:left="120" w:right="120"/>
        <w:jc w:val="both"/>
      </w:pPr>
      <w:r>
        <w:rPr>
          <w:rStyle w:val="1"/>
        </w:rPr>
        <w:t>с момента выявления больного организаци</w:t>
      </w:r>
      <w:r>
        <w:rPr>
          <w:rStyle w:val="1"/>
        </w:rPr>
        <w:t xml:space="preserve">я </w:t>
      </w:r>
      <w:r>
        <w:rPr>
          <w:rStyle w:val="BodytextBold0"/>
        </w:rPr>
        <w:t xml:space="preserve">в </w:t>
      </w:r>
      <w:r>
        <w:rPr>
          <w:rStyle w:val="BodytextBold"/>
        </w:rPr>
        <w:t xml:space="preserve">течение 2 часов </w:t>
      </w:r>
      <w:r>
        <w:rPr>
          <w:rStyle w:val="1"/>
        </w:rPr>
        <w:t xml:space="preserve">должна </w:t>
      </w:r>
      <w:r>
        <w:rPr>
          <w:rStyle w:val="BodytextBold"/>
        </w:rPr>
        <w:t xml:space="preserve">любым </w:t>
      </w:r>
      <w:r>
        <w:rPr>
          <w:rStyle w:val="BodytextBold0"/>
        </w:rPr>
        <w:t xml:space="preserve">доступным </w:t>
      </w:r>
      <w:r>
        <w:rPr>
          <w:rStyle w:val="BodytextBold"/>
        </w:rPr>
        <w:t xml:space="preserve">способом уведомить </w:t>
      </w:r>
      <w:r>
        <w:rPr>
          <w:rStyle w:val="1"/>
        </w:rPr>
        <w:t>Управление Федеральной службы по надзору в сфере защиты прав потребителей и благополучия человека по Республике Башкортостан и его территориальные отделы;</w:t>
      </w:r>
    </w:p>
    <w:p w:rsidR="00A07E6A" w:rsidRDefault="001029DD">
      <w:pPr>
        <w:pStyle w:val="8"/>
        <w:numPr>
          <w:ilvl w:val="0"/>
          <w:numId w:val="2"/>
        </w:numPr>
        <w:shd w:val="clear" w:color="auto" w:fill="auto"/>
        <w:tabs>
          <w:tab w:val="left" w:pos="394"/>
        </w:tabs>
        <w:spacing w:after="0" w:line="322" w:lineRule="exact"/>
        <w:ind w:left="120" w:right="120"/>
        <w:jc w:val="both"/>
      </w:pPr>
      <w:r>
        <w:rPr>
          <w:rStyle w:val="1"/>
        </w:rPr>
        <w:t xml:space="preserve">гигиеническую обработку рук с </w:t>
      </w:r>
      <w:r>
        <w:rPr>
          <w:rStyle w:val="1"/>
        </w:rPr>
        <w:t>применением кожных антисептиков следует проводить после каждого контакта с кожными покровами больного (потенциально больного), после контакта с оборудованием, мебелью и другими объектами, находящимися в непосредственной близости от больного;</w:t>
      </w:r>
    </w:p>
    <w:p w:rsidR="00A07E6A" w:rsidRDefault="001029DD">
      <w:pPr>
        <w:pStyle w:val="8"/>
        <w:numPr>
          <w:ilvl w:val="0"/>
          <w:numId w:val="2"/>
        </w:numPr>
        <w:shd w:val="clear" w:color="auto" w:fill="auto"/>
        <w:tabs>
          <w:tab w:val="left" w:pos="422"/>
        </w:tabs>
        <w:spacing w:after="0" w:line="322" w:lineRule="exact"/>
        <w:ind w:left="120" w:right="120"/>
        <w:jc w:val="both"/>
      </w:pPr>
      <w:r>
        <w:rPr>
          <w:rStyle w:val="1"/>
        </w:rPr>
        <w:t>генеральная уб</w:t>
      </w:r>
      <w:r>
        <w:rPr>
          <w:rStyle w:val="1"/>
        </w:rPr>
        <w:t>орка кабинета, групповой ячейки, помещения, мест общего пользования, обработка служебного транспортного средства и др. с использованием моющих и дезинфицирующих средств.</w:t>
      </w:r>
    </w:p>
    <w:p w:rsidR="00A07E6A" w:rsidRDefault="001029DD">
      <w:pPr>
        <w:pStyle w:val="Bodytext20"/>
        <w:numPr>
          <w:ilvl w:val="0"/>
          <w:numId w:val="1"/>
        </w:numPr>
        <w:shd w:val="clear" w:color="auto" w:fill="auto"/>
        <w:tabs>
          <w:tab w:val="left" w:pos="1190"/>
        </w:tabs>
        <w:spacing w:before="0" w:after="0" w:line="322" w:lineRule="exact"/>
        <w:ind w:left="120" w:right="120" w:firstLine="720"/>
        <w:jc w:val="left"/>
      </w:pPr>
      <w:r>
        <w:t xml:space="preserve">ситуация (при поступлении информации о заболевании ребенка, </w:t>
      </w:r>
      <w:r>
        <w:rPr>
          <w:rStyle w:val="Bodytext21"/>
          <w:b/>
          <w:bCs/>
        </w:rPr>
        <w:t xml:space="preserve">сотрудника </w:t>
      </w:r>
      <w:r>
        <w:t xml:space="preserve">организации </w:t>
      </w:r>
      <w:r>
        <w:rPr>
          <w:lang w:val="en-US"/>
        </w:rPr>
        <w:t>COV</w:t>
      </w:r>
      <w:r>
        <w:rPr>
          <w:lang w:val="en-US"/>
        </w:rPr>
        <w:t>ID-19):</w:t>
      </w:r>
    </w:p>
    <w:p w:rsidR="00A07E6A" w:rsidRDefault="001029DD">
      <w:pPr>
        <w:pStyle w:val="8"/>
        <w:numPr>
          <w:ilvl w:val="0"/>
          <w:numId w:val="2"/>
        </w:numPr>
        <w:shd w:val="clear" w:color="auto" w:fill="auto"/>
        <w:tabs>
          <w:tab w:val="left" w:pos="312"/>
        </w:tabs>
        <w:spacing w:after="0" w:line="322" w:lineRule="exact"/>
        <w:ind w:left="120" w:right="120"/>
        <w:jc w:val="both"/>
      </w:pPr>
      <w:r>
        <w:rPr>
          <w:rStyle w:val="BodytextBold"/>
        </w:rPr>
        <w:t xml:space="preserve">совместно </w:t>
      </w:r>
      <w:r>
        <w:rPr>
          <w:rStyle w:val="1"/>
        </w:rPr>
        <w:t xml:space="preserve">с Управлением Федеральной службы по надзору в сфере защиты прав потребителей и благополучия человека по Республике Башкортостан и его территориальными отделами </w:t>
      </w:r>
      <w:r>
        <w:rPr>
          <w:rStyle w:val="BodytextBold"/>
        </w:rPr>
        <w:t xml:space="preserve">установить границы очага </w:t>
      </w:r>
      <w:r>
        <w:rPr>
          <w:rStyle w:val="1"/>
        </w:rPr>
        <w:t xml:space="preserve">(класса, отряда, группы, кабинета, групповой ячейки, </w:t>
      </w:r>
      <w:r>
        <w:rPr>
          <w:rStyle w:val="1"/>
        </w:rPr>
        <w:t>помещения, мест общего пользования, служебного транспортного средства и др.);</w:t>
      </w:r>
    </w:p>
    <w:p w:rsidR="00A07E6A" w:rsidRDefault="001029DD">
      <w:pPr>
        <w:pStyle w:val="Bodytext20"/>
        <w:numPr>
          <w:ilvl w:val="0"/>
          <w:numId w:val="2"/>
        </w:numPr>
        <w:shd w:val="clear" w:color="auto" w:fill="auto"/>
        <w:tabs>
          <w:tab w:val="left" w:pos="283"/>
        </w:tabs>
        <w:spacing w:before="0" w:after="296" w:line="322" w:lineRule="exact"/>
        <w:ind w:left="120"/>
        <w:jc w:val="both"/>
      </w:pPr>
      <w:r>
        <w:rPr>
          <w:rStyle w:val="Bodytext21"/>
          <w:b/>
          <w:bCs/>
        </w:rPr>
        <w:t xml:space="preserve">установление лиц, </w:t>
      </w:r>
      <w:r>
        <w:t xml:space="preserve">контактировавших </w:t>
      </w:r>
      <w:r>
        <w:rPr>
          <w:rStyle w:val="Bodytext21"/>
          <w:b/>
          <w:bCs/>
        </w:rPr>
        <w:t xml:space="preserve">с </w:t>
      </w:r>
      <w:r>
        <w:t xml:space="preserve">больным </w:t>
      </w:r>
      <w:r>
        <w:rPr>
          <w:lang w:val="en-US"/>
        </w:rPr>
        <w:t>COVID-19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693"/>
        <w:gridCol w:w="2554"/>
        <w:gridCol w:w="2654"/>
      </w:tblGrid>
      <w:tr w:rsidR="00A07E6A">
        <w:tblPrEx>
          <w:tblCellMar>
            <w:top w:w="0" w:type="dxa"/>
            <w:bottom w:w="0" w:type="dxa"/>
          </w:tblCellMar>
        </w:tblPrEx>
        <w:trPr>
          <w:trHeight w:hRule="exact" w:val="1954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421" w:wrap="notBeside" w:vAnchor="text" w:hAnchor="text" w:xAlign="center" w:y="1"/>
              <w:shd w:val="clear" w:color="auto" w:fill="auto"/>
              <w:spacing w:after="0" w:line="274" w:lineRule="exact"/>
              <w:ind w:hanging="220"/>
              <w:jc w:val="both"/>
            </w:pPr>
            <w:r>
              <w:rPr>
                <w:rStyle w:val="Bodytext115pt"/>
              </w:rPr>
              <w:t>При заболевании воспитателя, помощника воспитателя, классного руководителя (начальные классы)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421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>
              <w:rPr>
                <w:rStyle w:val="Bodytext115pt"/>
              </w:rPr>
              <w:t>При заболевании учителя - пред</w:t>
            </w:r>
            <w:r>
              <w:rPr>
                <w:rStyle w:val="Bodytext115pt"/>
              </w:rPr>
              <w:t>метника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421" w:wrap="notBeside" w:vAnchor="text" w:hAnchor="text" w:xAlign="center" w:y="1"/>
              <w:shd w:val="clear" w:color="auto" w:fill="auto"/>
              <w:spacing w:after="0" w:line="278" w:lineRule="exact"/>
              <w:ind w:left="540" w:hanging="140"/>
            </w:pPr>
            <w:r>
              <w:rPr>
                <w:rStyle w:val="Bodytext115pt"/>
              </w:rPr>
              <w:t>При заболевании воспитанника, обучающегося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421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rPr>
                <w:rStyle w:val="Bodytext115pt"/>
              </w:rPr>
              <w:t>При заболевании административного персонала организации, сотрудников пищеблока, охраны, медиков</w:t>
            </w:r>
          </w:p>
        </w:tc>
      </w:tr>
      <w:tr w:rsidR="00A07E6A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421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Bodytext115pt"/>
              </w:rPr>
              <w:t>Дети, посещающие данную группу, за последние 14 календарных дней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421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Bodytext115pt"/>
              </w:rPr>
              <w:t xml:space="preserve">Дети, посещающие уроки данного учителя, за последние </w:t>
            </w:r>
            <w:r>
              <w:rPr>
                <w:rStyle w:val="Bodytext115pt0"/>
              </w:rPr>
              <w:t>1</w:t>
            </w:r>
            <w:r>
              <w:rPr>
                <w:rStyle w:val="Bodytext115pt"/>
              </w:rPr>
              <w:t>4 календарных дней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421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Bodytext115pt"/>
              </w:rPr>
              <w:t>Дети, посещающие данную группу, за последние 14 календарных дней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421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rPr>
                <w:rStyle w:val="Bodytext115pt"/>
              </w:rPr>
              <w:t>Персонал организации, контактировавший с больным, за последние 14 календарных дней</w:t>
            </w:r>
          </w:p>
        </w:tc>
      </w:tr>
      <w:tr w:rsidR="00A07E6A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421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Bodytext115pt"/>
              </w:rPr>
              <w:t xml:space="preserve">Дети, обучающиеся у данного </w:t>
            </w:r>
            <w:r>
              <w:rPr>
                <w:rStyle w:val="Bodytext115pt"/>
              </w:rPr>
              <w:t>учителя, за последние 14 календарных дней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421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Bodytext115pt"/>
              </w:rPr>
              <w:t>Персонал организации, контактировавший с больным, за последние 1</w:t>
            </w:r>
            <w:r>
              <w:rPr>
                <w:rStyle w:val="Bodytext115pt0"/>
              </w:rPr>
              <w:t xml:space="preserve">4 </w:t>
            </w:r>
            <w:r>
              <w:rPr>
                <w:rStyle w:val="Bodytext115pt"/>
              </w:rPr>
              <w:t>календарных дней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421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Bodytext115pt"/>
              </w:rPr>
              <w:t>Дети, обучающиеся в данном классе, за последние 14 календарных дней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E6A" w:rsidRDefault="00A07E6A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07E6A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421"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rPr>
                <w:rStyle w:val="Bodytext115pt"/>
              </w:rPr>
              <w:t xml:space="preserve">Персонал организации, контактировавший с больным, за </w:t>
            </w:r>
            <w:r>
              <w:rPr>
                <w:rStyle w:val="Bodytext115pt"/>
              </w:rPr>
              <w:t>последние 14 календарных дней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7E6A" w:rsidRDefault="00A07E6A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421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Bodytext115pt"/>
              </w:rPr>
              <w:t>Сотрудники группы, учителя,</w:t>
            </w:r>
          </w:p>
          <w:p w:rsidR="00A07E6A" w:rsidRDefault="001029DD">
            <w:pPr>
              <w:pStyle w:val="8"/>
              <w:framePr w:w="10421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Bodytext115pt"/>
              </w:rPr>
              <w:t>контактировавшие с больным ребенком, за последние 14 календарных дней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E6A" w:rsidRDefault="00A07E6A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07E6A" w:rsidRDefault="00A07E6A">
      <w:pPr>
        <w:rPr>
          <w:sz w:val="2"/>
          <w:szCs w:val="2"/>
        </w:rPr>
      </w:pPr>
    </w:p>
    <w:p w:rsidR="00A07E6A" w:rsidRDefault="001029DD">
      <w:pPr>
        <w:pStyle w:val="8"/>
        <w:numPr>
          <w:ilvl w:val="0"/>
          <w:numId w:val="2"/>
        </w:numPr>
        <w:shd w:val="clear" w:color="auto" w:fill="auto"/>
        <w:tabs>
          <w:tab w:val="left" w:pos="370"/>
        </w:tabs>
        <w:spacing w:after="0"/>
        <w:ind w:left="120" w:right="20"/>
        <w:jc w:val="both"/>
      </w:pPr>
      <w:r>
        <w:rPr>
          <w:rStyle w:val="1"/>
        </w:rPr>
        <w:t xml:space="preserve">организация </w:t>
      </w:r>
      <w:r>
        <w:rPr>
          <w:rStyle w:val="BodytextBold"/>
        </w:rPr>
        <w:t xml:space="preserve">заключительной дезинфекции </w:t>
      </w:r>
      <w:r>
        <w:rPr>
          <w:rStyle w:val="BodytextBold0"/>
        </w:rPr>
        <w:t xml:space="preserve">в очаге </w:t>
      </w:r>
      <w:r>
        <w:rPr>
          <w:rStyle w:val="BodytextBold"/>
          <w:lang w:val="en-US"/>
        </w:rPr>
        <w:t xml:space="preserve">COVID-19 </w:t>
      </w:r>
      <w:r>
        <w:rPr>
          <w:rStyle w:val="1"/>
        </w:rPr>
        <w:t xml:space="preserve">(помещений, поверхностей, вентиляционных каналов, воздушной среды, </w:t>
      </w:r>
      <w:r>
        <w:rPr>
          <w:rStyle w:val="1"/>
        </w:rPr>
        <w:t>столовой и чайной посуды, мягкого инвентаря, постельного белья, игрушек, игрового оборудования и</w:t>
      </w:r>
    </w:p>
    <w:p w:rsidR="00A07E6A" w:rsidRDefault="001029DD">
      <w:pPr>
        <w:pStyle w:val="Bodytext30"/>
        <w:shd w:val="clear" w:color="auto" w:fill="auto"/>
        <w:ind w:left="120"/>
      </w:pPr>
      <w:r>
        <w:rPr>
          <w:rStyle w:val="Bodytext31"/>
        </w:rPr>
        <w:t>т.д.).</w:t>
      </w:r>
    </w:p>
    <w:p w:rsidR="00A07E6A" w:rsidRDefault="001029DD">
      <w:pPr>
        <w:pStyle w:val="8"/>
        <w:shd w:val="clear" w:color="auto" w:fill="auto"/>
        <w:spacing w:after="0"/>
        <w:ind w:left="120" w:right="20" w:firstLine="720"/>
        <w:jc w:val="both"/>
      </w:pPr>
      <w:r>
        <w:rPr>
          <w:rStyle w:val="1"/>
        </w:rPr>
        <w:lastRenderedPageBreak/>
        <w:t xml:space="preserve">Для проведения дезинфекции применяют дезинфицирующие средства, применяемые для обеззараживания объектов </w:t>
      </w:r>
      <w:r>
        <w:rPr>
          <w:rStyle w:val="BodytextBold"/>
        </w:rPr>
        <w:t>при вирусных инфекциях.</w:t>
      </w:r>
    </w:p>
    <w:p w:rsidR="00A07E6A" w:rsidRDefault="001029DD">
      <w:pPr>
        <w:pStyle w:val="8"/>
        <w:shd w:val="clear" w:color="auto" w:fill="auto"/>
        <w:spacing w:after="0"/>
        <w:ind w:left="120" w:right="20" w:firstLine="720"/>
        <w:jc w:val="both"/>
      </w:pPr>
      <w:r>
        <w:rPr>
          <w:rStyle w:val="1"/>
        </w:rPr>
        <w:t xml:space="preserve">Для проведения уборки и дезинфекции в общеобразовательной организации и интернате при общеобразовательной организации используют моющие и </w:t>
      </w:r>
      <w:r>
        <w:rPr>
          <w:rStyle w:val="BodytextBold0"/>
        </w:rPr>
        <w:t xml:space="preserve">дезинфицирующие средства, </w:t>
      </w:r>
      <w:r>
        <w:rPr>
          <w:rStyle w:val="BodytextBold"/>
        </w:rPr>
        <w:t xml:space="preserve">разрешенные </w:t>
      </w:r>
      <w:r>
        <w:rPr>
          <w:rStyle w:val="1"/>
        </w:rPr>
        <w:t xml:space="preserve">в установленном порядке к применению </w:t>
      </w:r>
      <w:r>
        <w:rPr>
          <w:rStyle w:val="BodytextBold"/>
        </w:rPr>
        <w:t xml:space="preserve">в детских </w:t>
      </w:r>
      <w:r>
        <w:rPr>
          <w:rStyle w:val="BodytextBold0"/>
        </w:rPr>
        <w:t xml:space="preserve">учреждениях, </w:t>
      </w:r>
      <w:r>
        <w:rPr>
          <w:rStyle w:val="1"/>
        </w:rPr>
        <w:t xml:space="preserve">соблюдая инструкции </w:t>
      </w:r>
      <w:r>
        <w:rPr>
          <w:rStyle w:val="1"/>
        </w:rPr>
        <w:t>по их применению.</w:t>
      </w:r>
    </w:p>
    <w:p w:rsidR="00A07E6A" w:rsidRDefault="001029DD">
      <w:pPr>
        <w:pStyle w:val="Bodytext20"/>
        <w:shd w:val="clear" w:color="auto" w:fill="auto"/>
        <w:spacing w:before="0" w:after="0" w:line="317" w:lineRule="exact"/>
        <w:ind w:left="120" w:right="20" w:firstLine="720"/>
        <w:jc w:val="both"/>
      </w:pPr>
      <w:r>
        <w:rPr>
          <w:rStyle w:val="Bodytext2NotBold"/>
        </w:rPr>
        <w:t xml:space="preserve">Для обработки используют </w:t>
      </w:r>
      <w:r>
        <w:t xml:space="preserve">средства из группы </w:t>
      </w:r>
      <w:r>
        <w:rPr>
          <w:rStyle w:val="Bodytext21"/>
          <w:b/>
          <w:bCs/>
        </w:rPr>
        <w:t xml:space="preserve">хлорактивных </w:t>
      </w:r>
      <w:r>
        <w:t xml:space="preserve">и кислородактивных </w:t>
      </w:r>
      <w:r>
        <w:rPr>
          <w:rStyle w:val="Bodytext21"/>
          <w:b/>
          <w:bCs/>
        </w:rPr>
        <w:t>соединений.</w:t>
      </w:r>
    </w:p>
    <w:p w:rsidR="00A07E6A" w:rsidRDefault="001029DD">
      <w:pPr>
        <w:pStyle w:val="8"/>
        <w:shd w:val="clear" w:color="auto" w:fill="auto"/>
        <w:spacing w:after="0"/>
        <w:ind w:left="120" w:right="20" w:firstLine="720"/>
        <w:jc w:val="both"/>
      </w:pPr>
      <w:r>
        <w:rPr>
          <w:rStyle w:val="1"/>
        </w:rPr>
        <w:t>При дезинфекции помещений, поверхностей необходимо определить обрабатываемую площадь.</w:t>
      </w:r>
    </w:p>
    <w:p w:rsidR="00A07E6A" w:rsidRDefault="001029DD">
      <w:pPr>
        <w:pStyle w:val="8"/>
        <w:shd w:val="clear" w:color="auto" w:fill="auto"/>
        <w:spacing w:after="0"/>
        <w:ind w:left="120" w:right="20" w:firstLine="720"/>
        <w:jc w:val="both"/>
      </w:pPr>
      <w:r>
        <w:rPr>
          <w:rStyle w:val="BodytextBold"/>
        </w:rPr>
        <w:t xml:space="preserve">Площадь поверхностей </w:t>
      </w:r>
      <w:r>
        <w:rPr>
          <w:rStyle w:val="BodytextBold0"/>
        </w:rPr>
        <w:t xml:space="preserve">помещения, </w:t>
      </w:r>
      <w:r>
        <w:rPr>
          <w:rStyle w:val="1"/>
        </w:rPr>
        <w:t xml:space="preserve">подлежащих дезинфекционной обработке, рассчитывают так: </w:t>
      </w:r>
      <w:r>
        <w:rPr>
          <w:rStyle w:val="1"/>
          <w:lang w:val="en-US"/>
        </w:rPr>
        <w:t xml:space="preserve">S </w:t>
      </w:r>
      <w:r>
        <w:rPr>
          <w:rStyle w:val="1"/>
        </w:rPr>
        <w:t xml:space="preserve">пола </w:t>
      </w:r>
      <w:r>
        <w:rPr>
          <w:rStyle w:val="2"/>
        </w:rPr>
        <w:t xml:space="preserve">+ </w:t>
      </w:r>
      <w:r>
        <w:rPr>
          <w:rStyle w:val="1"/>
          <w:lang w:val="en-US"/>
        </w:rPr>
        <w:t xml:space="preserve">S </w:t>
      </w:r>
      <w:r>
        <w:rPr>
          <w:rStyle w:val="1"/>
        </w:rPr>
        <w:t xml:space="preserve">стен </w:t>
      </w:r>
      <w:r>
        <w:rPr>
          <w:rStyle w:val="1"/>
          <w:lang w:val="en-US"/>
        </w:rPr>
        <w:t xml:space="preserve">(S </w:t>
      </w:r>
      <w:r>
        <w:rPr>
          <w:rStyle w:val="1"/>
        </w:rPr>
        <w:t xml:space="preserve">пола </w:t>
      </w:r>
      <w:r>
        <w:rPr>
          <w:rStyle w:val="3"/>
        </w:rPr>
        <w:t xml:space="preserve">- </w:t>
      </w:r>
      <w:r>
        <w:rPr>
          <w:rStyle w:val="1"/>
        </w:rPr>
        <w:t>по техническому паспорту организации).</w:t>
      </w:r>
    </w:p>
    <w:p w:rsidR="00A07E6A" w:rsidRDefault="001029DD">
      <w:pPr>
        <w:pStyle w:val="8"/>
        <w:shd w:val="clear" w:color="auto" w:fill="auto"/>
        <w:spacing w:after="0"/>
        <w:ind w:left="120" w:right="20" w:firstLine="720"/>
        <w:jc w:val="both"/>
      </w:pPr>
      <w:r>
        <w:rPr>
          <w:rStyle w:val="BodytextBold"/>
        </w:rPr>
        <w:t xml:space="preserve">Площадь мебели </w:t>
      </w:r>
      <w:r>
        <w:rPr>
          <w:rStyle w:val="1"/>
        </w:rPr>
        <w:t xml:space="preserve">рассчитывают следующим образом: ширина х длину, полученную величину умножают на количество стен предмета, которые будут </w:t>
      </w:r>
      <w:r>
        <w:rPr>
          <w:rStyle w:val="1"/>
        </w:rPr>
        <w:t>обрабатываться дезинфицирующими средствами.</w:t>
      </w:r>
    </w:p>
    <w:p w:rsidR="00A07E6A" w:rsidRDefault="001029DD">
      <w:pPr>
        <w:pStyle w:val="8"/>
        <w:shd w:val="clear" w:color="auto" w:fill="auto"/>
        <w:spacing w:after="0"/>
        <w:ind w:left="120" w:right="20" w:firstLine="720"/>
        <w:jc w:val="both"/>
      </w:pPr>
      <w:r>
        <w:rPr>
          <w:rStyle w:val="1"/>
        </w:rPr>
        <w:t xml:space="preserve">При обработке поверхностей в помещениях применяют </w:t>
      </w:r>
      <w:r>
        <w:rPr>
          <w:rStyle w:val="BodytextBold"/>
        </w:rPr>
        <w:t xml:space="preserve">способ орошения или аэрозольный </w:t>
      </w:r>
      <w:r>
        <w:rPr>
          <w:rStyle w:val="BodytextBold0"/>
        </w:rPr>
        <w:t>метод.</w:t>
      </w:r>
    </w:p>
    <w:p w:rsidR="00A07E6A" w:rsidRDefault="001029DD">
      <w:pPr>
        <w:pStyle w:val="8"/>
        <w:shd w:val="clear" w:color="auto" w:fill="auto"/>
        <w:spacing w:after="297"/>
        <w:ind w:left="3180"/>
      </w:pPr>
      <w:r>
        <w:rPr>
          <w:rStyle w:val="1"/>
        </w:rPr>
        <w:t>Тактика в образовательной организации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9499"/>
      </w:tblGrid>
      <w:tr w:rsidR="00A07E6A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120" w:line="260" w:lineRule="exact"/>
              <w:jc w:val="center"/>
            </w:pPr>
            <w:r>
              <w:rPr>
                <w:rStyle w:val="4"/>
              </w:rPr>
              <w:t>№</w:t>
            </w:r>
          </w:p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4"/>
              </w:rPr>
              <w:t>п/п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4"/>
              </w:rPr>
              <w:t xml:space="preserve">При лабораторном подтверждении </w:t>
            </w:r>
            <w:r>
              <w:rPr>
                <w:rStyle w:val="4"/>
                <w:lang w:val="en-US"/>
              </w:rPr>
              <w:t xml:space="preserve">COVID-19 </w:t>
            </w:r>
            <w:r>
              <w:rPr>
                <w:rStyle w:val="4"/>
              </w:rPr>
              <w:t>у сотрудника, ребенка</w:t>
            </w:r>
          </w:p>
        </w:tc>
      </w:tr>
      <w:tr w:rsidR="00A07E6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Bodytext115pt0"/>
              </w:rPr>
              <w:t>I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Bodytext115pt"/>
              </w:rPr>
              <w:t xml:space="preserve">Дезинфекция </w:t>
            </w:r>
            <w:r>
              <w:rPr>
                <w:rStyle w:val="Bodytext115pt"/>
              </w:rPr>
              <w:t>помещений</w:t>
            </w:r>
          </w:p>
        </w:tc>
      </w:tr>
      <w:tr w:rsidR="00A07E6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Bodytext115pt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Bodytext115pt"/>
              </w:rPr>
              <w:t>Дезинфекция поверхностей</w:t>
            </w:r>
          </w:p>
        </w:tc>
      </w:tr>
      <w:tr w:rsidR="00A07E6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Bodytext115pt"/>
              </w:rPr>
              <w:t>3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Bodytext115pt"/>
              </w:rPr>
              <w:t>Обработка вентиляционной системы аэрозольным или «дымовым» способом</w:t>
            </w:r>
          </w:p>
        </w:tc>
      </w:tr>
      <w:tr w:rsidR="00A07E6A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5"/>
              </w:rPr>
              <w:t>4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Bodytext115pt"/>
              </w:rPr>
              <w:t xml:space="preserve">Воздух </w:t>
            </w:r>
            <w:r>
              <w:rPr>
                <w:rStyle w:val="Bodytext115pt0"/>
              </w:rPr>
              <w:t xml:space="preserve">в </w:t>
            </w:r>
            <w:r>
              <w:rPr>
                <w:rStyle w:val="Bodytext115pt"/>
              </w:rPr>
              <w:t xml:space="preserve">присутствии людей следует обрабатывать с использованием технологий и оборудования на основе использования ультрафиолетового излучения </w:t>
            </w:r>
            <w:r>
              <w:rPr>
                <w:rStyle w:val="Bodytext115pt"/>
              </w:rPr>
              <w:t>(рециркулягоров), различных видов фильтров (в том числе электрофильтров)</w:t>
            </w:r>
          </w:p>
        </w:tc>
      </w:tr>
      <w:tr w:rsidR="00A07E6A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Bodytext115pt"/>
              </w:rPr>
              <w:t>5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Bodytext115pt"/>
              </w:rPr>
              <w:t>Воздух в отсутствие людей следует обрабатывать с использованием открытых ультрафиолетовых облучателей</w:t>
            </w:r>
          </w:p>
        </w:tc>
      </w:tr>
      <w:tr w:rsidR="00A07E6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Bodytext115pt"/>
              </w:rPr>
              <w:t>6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Bodytext115pt"/>
              </w:rPr>
              <w:t>Посуду обрабатывают способом погружения в растворы дезинфицирующих средств</w:t>
            </w:r>
          </w:p>
        </w:tc>
      </w:tr>
      <w:tr w:rsidR="00A07E6A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Bodytext115pt"/>
              </w:rPr>
              <w:t>7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Bodytext115pt"/>
              </w:rPr>
              <w:t>Мягкий инвентарь, постельное белье подвергают камерной дезинфекции</w:t>
            </w:r>
          </w:p>
        </w:tc>
      </w:tr>
      <w:tr w:rsidR="00A07E6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Bodytext115pt0"/>
              </w:rPr>
              <w:t>8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Bodytext115pt"/>
              </w:rPr>
              <w:t xml:space="preserve">При лабораторном подтверждении 1 случая </w:t>
            </w:r>
            <w:r>
              <w:rPr>
                <w:rStyle w:val="Bodytext115pt"/>
                <w:lang w:val="en-US"/>
              </w:rPr>
              <w:t xml:space="preserve">COVID-19 </w:t>
            </w:r>
            <w:r>
              <w:rPr>
                <w:rStyle w:val="Bodytext115pt0"/>
              </w:rPr>
              <w:t xml:space="preserve">- </w:t>
            </w:r>
            <w:r>
              <w:rPr>
                <w:rStyle w:val="Bodytext115pt"/>
              </w:rPr>
              <w:t xml:space="preserve">временное приостановление деятельности группы, класса, более 3 случаев - временное приостановление деятельности учреждения, переход </w:t>
            </w:r>
            <w:r>
              <w:rPr>
                <w:rStyle w:val="Bodytext115pt"/>
              </w:rPr>
              <w:t>на удаленный режим работы, перевод на дистанционное обучение образовательной организации (в зависимости от эпидемиологических рисков)</w:t>
            </w:r>
          </w:p>
        </w:tc>
      </w:tr>
    </w:tbl>
    <w:p w:rsidR="00A07E6A" w:rsidRDefault="00A07E6A">
      <w:pPr>
        <w:rPr>
          <w:sz w:val="2"/>
          <w:szCs w:val="2"/>
        </w:rPr>
      </w:pPr>
    </w:p>
    <w:p w:rsidR="00A07E6A" w:rsidRDefault="001029DD">
      <w:pPr>
        <w:pStyle w:val="Bodytext20"/>
        <w:numPr>
          <w:ilvl w:val="0"/>
          <w:numId w:val="1"/>
        </w:numPr>
        <w:shd w:val="clear" w:color="auto" w:fill="auto"/>
        <w:tabs>
          <w:tab w:val="left" w:pos="1186"/>
        </w:tabs>
        <w:spacing w:before="281" w:after="0"/>
        <w:ind w:left="120" w:right="20" w:firstLine="720"/>
        <w:jc w:val="both"/>
      </w:pPr>
      <w:r>
        <w:t>ситуация (при поступлении информации о заболевании ребенка, сотрудника организации внеболышчной пневмонией):</w:t>
      </w:r>
    </w:p>
    <w:p w:rsidR="00A07E6A" w:rsidRDefault="001029DD">
      <w:pPr>
        <w:pStyle w:val="8"/>
        <w:numPr>
          <w:ilvl w:val="0"/>
          <w:numId w:val="2"/>
        </w:numPr>
        <w:shd w:val="clear" w:color="auto" w:fill="auto"/>
        <w:tabs>
          <w:tab w:val="left" w:pos="490"/>
        </w:tabs>
        <w:spacing w:after="0" w:line="322" w:lineRule="exact"/>
        <w:ind w:left="120" w:right="20"/>
        <w:jc w:val="both"/>
      </w:pPr>
      <w:r>
        <w:rPr>
          <w:rStyle w:val="BodytextBold"/>
        </w:rPr>
        <w:t xml:space="preserve">активное </w:t>
      </w:r>
      <w:r>
        <w:rPr>
          <w:rStyle w:val="BodytextBold0"/>
        </w:rPr>
        <w:t xml:space="preserve">выявление </w:t>
      </w:r>
      <w:r>
        <w:rPr>
          <w:rStyle w:val="BodytextBold"/>
        </w:rPr>
        <w:t xml:space="preserve">больных </w:t>
      </w:r>
      <w:r>
        <w:rPr>
          <w:rStyle w:val="1"/>
        </w:rPr>
        <w:t>(острой, подострой и маломанифестной респираторной патологией) путем опроса и осмотра врачом-педиатром, терапевтом или врачом-инфекционистом;</w:t>
      </w:r>
    </w:p>
    <w:p w:rsidR="00A07E6A" w:rsidRDefault="001029DD">
      <w:pPr>
        <w:pStyle w:val="8"/>
        <w:numPr>
          <w:ilvl w:val="0"/>
          <w:numId w:val="2"/>
        </w:numPr>
        <w:shd w:val="clear" w:color="auto" w:fill="auto"/>
        <w:tabs>
          <w:tab w:val="left" w:pos="432"/>
        </w:tabs>
        <w:spacing w:after="0" w:line="322" w:lineRule="exact"/>
        <w:ind w:left="120" w:right="20"/>
        <w:jc w:val="both"/>
      </w:pPr>
      <w:r>
        <w:rPr>
          <w:rStyle w:val="1"/>
        </w:rPr>
        <w:t>изоляцию от коллектива лиц с признаками инфекций верхних и нижних дыхательных путей;</w:t>
      </w:r>
    </w:p>
    <w:p w:rsidR="00A07E6A" w:rsidRDefault="001029DD">
      <w:pPr>
        <w:pStyle w:val="Bodytext20"/>
        <w:numPr>
          <w:ilvl w:val="0"/>
          <w:numId w:val="2"/>
        </w:numPr>
        <w:shd w:val="clear" w:color="auto" w:fill="auto"/>
        <w:tabs>
          <w:tab w:val="left" w:pos="302"/>
        </w:tabs>
        <w:spacing w:before="0" w:after="0" w:line="322" w:lineRule="exact"/>
        <w:ind w:left="120"/>
        <w:jc w:val="both"/>
      </w:pPr>
      <w:r>
        <w:rPr>
          <w:rStyle w:val="Bodytext2NotBold"/>
        </w:rPr>
        <w:t xml:space="preserve">организация </w:t>
      </w:r>
      <w:r>
        <w:rPr>
          <w:rStyle w:val="Bodytext21"/>
          <w:b/>
          <w:bCs/>
        </w:rPr>
        <w:t xml:space="preserve">заключительной дезинфекции в очаге </w:t>
      </w:r>
      <w:r>
        <w:t>внебольничной пневмонии</w:t>
      </w:r>
    </w:p>
    <w:p w:rsidR="00A07E6A" w:rsidRDefault="001029DD">
      <w:pPr>
        <w:pStyle w:val="8"/>
        <w:shd w:val="clear" w:color="auto" w:fill="auto"/>
        <w:spacing w:after="0" w:line="322" w:lineRule="exact"/>
        <w:ind w:left="120" w:right="20"/>
        <w:jc w:val="both"/>
      </w:pPr>
      <w:r>
        <w:rPr>
          <w:rStyle w:val="1"/>
        </w:rPr>
        <w:t>(помещений, поверхностей, вентиляционных каналов, воздушной среды, столовой и чайной посуды, мягкого инвентаря, постельного белья, игрушек, игрового оборудования и т.д.).</w:t>
      </w:r>
    </w:p>
    <w:p w:rsidR="00A07E6A" w:rsidRDefault="001029DD">
      <w:pPr>
        <w:pStyle w:val="8"/>
        <w:shd w:val="clear" w:color="auto" w:fill="auto"/>
        <w:spacing w:after="0" w:line="322" w:lineRule="exact"/>
        <w:ind w:left="120" w:right="20" w:firstLine="720"/>
        <w:jc w:val="both"/>
      </w:pPr>
      <w:r>
        <w:rPr>
          <w:rStyle w:val="1"/>
        </w:rPr>
        <w:lastRenderedPageBreak/>
        <w:t>Для проведения</w:t>
      </w:r>
      <w:r>
        <w:rPr>
          <w:rStyle w:val="1"/>
        </w:rPr>
        <w:t xml:space="preserve"> дезинфекции применяют дезинфицирующие средства, применяемые для обеззараживания объектов </w:t>
      </w:r>
      <w:r>
        <w:rPr>
          <w:rStyle w:val="BodytextBold"/>
        </w:rPr>
        <w:t>при вирусных инфекциях.</w:t>
      </w:r>
    </w:p>
    <w:p w:rsidR="00A07E6A" w:rsidRDefault="001029DD">
      <w:pPr>
        <w:pStyle w:val="8"/>
        <w:shd w:val="clear" w:color="auto" w:fill="auto"/>
        <w:spacing w:after="0" w:line="322" w:lineRule="exact"/>
        <w:ind w:left="120" w:right="20" w:firstLine="720"/>
        <w:jc w:val="both"/>
      </w:pPr>
      <w:r>
        <w:rPr>
          <w:rStyle w:val="1"/>
        </w:rPr>
        <w:t xml:space="preserve">Для проведения уборки и дезинфекции в общеобразовательной организации и интернате при общеобразовательной организации используют моющие и </w:t>
      </w:r>
      <w:r>
        <w:rPr>
          <w:rStyle w:val="BodytextBold0"/>
        </w:rPr>
        <w:t>дези</w:t>
      </w:r>
      <w:r>
        <w:rPr>
          <w:rStyle w:val="BodytextBold0"/>
        </w:rPr>
        <w:t xml:space="preserve">нфицирующие средства, </w:t>
      </w:r>
      <w:r>
        <w:rPr>
          <w:rStyle w:val="BodytextBold"/>
        </w:rPr>
        <w:t xml:space="preserve">разрешенные </w:t>
      </w:r>
      <w:r>
        <w:rPr>
          <w:rStyle w:val="1"/>
        </w:rPr>
        <w:t xml:space="preserve">в установленном порядке к применению </w:t>
      </w:r>
      <w:r>
        <w:rPr>
          <w:rStyle w:val="BodytextBold"/>
        </w:rPr>
        <w:t xml:space="preserve">в </w:t>
      </w:r>
      <w:r>
        <w:rPr>
          <w:rStyle w:val="BodytextBold0"/>
        </w:rPr>
        <w:t xml:space="preserve">детских учреждениях, </w:t>
      </w:r>
      <w:r>
        <w:rPr>
          <w:rStyle w:val="1"/>
        </w:rPr>
        <w:t>соблюдая инструкции по их применению.</w:t>
      </w:r>
    </w:p>
    <w:p w:rsidR="00A07E6A" w:rsidRDefault="001029DD">
      <w:pPr>
        <w:pStyle w:val="Bodytext20"/>
        <w:shd w:val="clear" w:color="auto" w:fill="auto"/>
        <w:spacing w:before="0" w:after="0" w:line="322" w:lineRule="exact"/>
        <w:ind w:left="120" w:right="20" w:firstLine="720"/>
        <w:jc w:val="both"/>
      </w:pPr>
      <w:r>
        <w:rPr>
          <w:rStyle w:val="Bodytext2NotBold0"/>
        </w:rPr>
        <w:t xml:space="preserve">Для </w:t>
      </w:r>
      <w:r>
        <w:rPr>
          <w:rStyle w:val="Bodytext2NotBold"/>
        </w:rPr>
        <w:t xml:space="preserve">обработки используют </w:t>
      </w:r>
      <w:r>
        <w:t xml:space="preserve">средства из группы </w:t>
      </w:r>
      <w:r>
        <w:rPr>
          <w:rStyle w:val="Bodytext21"/>
          <w:b/>
          <w:bCs/>
        </w:rPr>
        <w:t xml:space="preserve">хлорактивных </w:t>
      </w:r>
      <w:r>
        <w:t xml:space="preserve">и кислородактивных </w:t>
      </w:r>
      <w:r>
        <w:rPr>
          <w:rStyle w:val="Bodytext21"/>
          <w:b/>
          <w:bCs/>
        </w:rPr>
        <w:t>соединений.</w:t>
      </w:r>
    </w:p>
    <w:p w:rsidR="00A07E6A" w:rsidRDefault="001029DD">
      <w:pPr>
        <w:pStyle w:val="8"/>
        <w:shd w:val="clear" w:color="auto" w:fill="auto"/>
        <w:spacing w:after="0" w:line="322" w:lineRule="exact"/>
        <w:ind w:left="120" w:right="20" w:firstLine="720"/>
        <w:jc w:val="both"/>
      </w:pPr>
      <w:r>
        <w:rPr>
          <w:rStyle w:val="1"/>
        </w:rPr>
        <w:t>При дезинфекции помещений, поверхнос</w:t>
      </w:r>
      <w:r>
        <w:rPr>
          <w:rStyle w:val="1"/>
        </w:rPr>
        <w:t>тей необходимо определить обрабатываемую площадь.</w:t>
      </w:r>
    </w:p>
    <w:p w:rsidR="00A07E6A" w:rsidRDefault="001029DD">
      <w:pPr>
        <w:pStyle w:val="8"/>
        <w:shd w:val="clear" w:color="auto" w:fill="auto"/>
        <w:spacing w:after="0" w:line="322" w:lineRule="exact"/>
        <w:ind w:left="120" w:right="20" w:firstLine="720"/>
        <w:jc w:val="both"/>
      </w:pPr>
      <w:r>
        <w:rPr>
          <w:rStyle w:val="BodytextBold"/>
        </w:rPr>
        <w:t xml:space="preserve">Площадь поверхностей </w:t>
      </w:r>
      <w:r>
        <w:rPr>
          <w:rStyle w:val="BodytextBold0"/>
        </w:rPr>
        <w:t xml:space="preserve">помещения, </w:t>
      </w:r>
      <w:r>
        <w:rPr>
          <w:rStyle w:val="1"/>
        </w:rPr>
        <w:t xml:space="preserve">подлежащих дезинфекционной обработке, рассчитывают так: </w:t>
      </w:r>
      <w:r>
        <w:rPr>
          <w:rStyle w:val="1"/>
          <w:lang w:val="en-US"/>
        </w:rPr>
        <w:t xml:space="preserve">S </w:t>
      </w:r>
      <w:r>
        <w:rPr>
          <w:rStyle w:val="1"/>
        </w:rPr>
        <w:t xml:space="preserve">пола </w:t>
      </w:r>
      <w:r>
        <w:rPr>
          <w:rStyle w:val="6"/>
        </w:rPr>
        <w:t xml:space="preserve">+ </w:t>
      </w:r>
      <w:r>
        <w:rPr>
          <w:rStyle w:val="1"/>
          <w:lang w:val="en-US"/>
        </w:rPr>
        <w:t xml:space="preserve">S </w:t>
      </w:r>
      <w:r>
        <w:rPr>
          <w:rStyle w:val="1"/>
        </w:rPr>
        <w:t xml:space="preserve">стен </w:t>
      </w:r>
      <w:r>
        <w:rPr>
          <w:rStyle w:val="1"/>
          <w:lang w:val="en-US"/>
        </w:rPr>
        <w:t xml:space="preserve">(S </w:t>
      </w:r>
      <w:r>
        <w:rPr>
          <w:rStyle w:val="1"/>
        </w:rPr>
        <w:t xml:space="preserve">пола </w:t>
      </w:r>
      <w:r>
        <w:rPr>
          <w:rStyle w:val="2"/>
        </w:rPr>
        <w:t xml:space="preserve">- </w:t>
      </w:r>
      <w:r>
        <w:rPr>
          <w:rStyle w:val="1"/>
        </w:rPr>
        <w:t>по техническому паспорту организации).</w:t>
      </w:r>
    </w:p>
    <w:p w:rsidR="00A07E6A" w:rsidRDefault="001029DD">
      <w:pPr>
        <w:pStyle w:val="8"/>
        <w:shd w:val="clear" w:color="auto" w:fill="auto"/>
        <w:spacing w:after="0" w:line="322" w:lineRule="exact"/>
        <w:ind w:left="120" w:right="20" w:firstLine="720"/>
        <w:jc w:val="both"/>
      </w:pPr>
      <w:r>
        <w:rPr>
          <w:rStyle w:val="BodytextBold"/>
        </w:rPr>
        <w:t xml:space="preserve">Площадь </w:t>
      </w:r>
      <w:r>
        <w:rPr>
          <w:rStyle w:val="BodytextBold0"/>
        </w:rPr>
        <w:t xml:space="preserve">мебели </w:t>
      </w:r>
      <w:r>
        <w:rPr>
          <w:rStyle w:val="1"/>
        </w:rPr>
        <w:t>рассчитывают следующим образом: ширина</w:t>
      </w:r>
      <w:r>
        <w:rPr>
          <w:rStyle w:val="1"/>
        </w:rPr>
        <w:t xml:space="preserve"> х длину, полученную величину умножают на количество стен предмета, которые будут обрабатываться дезинфицирующими средствами.</w:t>
      </w:r>
    </w:p>
    <w:p w:rsidR="00A07E6A" w:rsidRDefault="001029DD">
      <w:pPr>
        <w:pStyle w:val="8"/>
        <w:shd w:val="clear" w:color="auto" w:fill="auto"/>
        <w:spacing w:after="0" w:line="322" w:lineRule="exact"/>
        <w:ind w:left="120" w:right="20" w:firstLine="720"/>
        <w:jc w:val="both"/>
      </w:pPr>
      <w:r>
        <w:rPr>
          <w:rStyle w:val="1"/>
        </w:rPr>
        <w:t xml:space="preserve">При обработке поверхностей в помещениях применяют </w:t>
      </w:r>
      <w:r>
        <w:rPr>
          <w:rStyle w:val="BodytextBold"/>
        </w:rPr>
        <w:t xml:space="preserve">способ орошения или аэрозольный </w:t>
      </w:r>
      <w:r>
        <w:rPr>
          <w:rStyle w:val="BodytextBold0"/>
        </w:rPr>
        <w:t>метод.</w:t>
      </w:r>
    </w:p>
    <w:p w:rsidR="00A07E6A" w:rsidRDefault="001029DD">
      <w:pPr>
        <w:pStyle w:val="8"/>
        <w:shd w:val="clear" w:color="auto" w:fill="auto"/>
        <w:spacing w:after="296" w:line="322" w:lineRule="exact"/>
        <w:ind w:left="3160"/>
      </w:pPr>
      <w:r>
        <w:rPr>
          <w:rStyle w:val="1"/>
        </w:rPr>
        <w:t>Тактика в образовательной организации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9499"/>
      </w:tblGrid>
      <w:tr w:rsidR="00A07E6A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60" w:line="260" w:lineRule="exact"/>
              <w:jc w:val="center"/>
            </w:pPr>
            <w:r>
              <w:rPr>
                <w:rStyle w:val="4"/>
              </w:rPr>
              <w:t>№</w:t>
            </w:r>
          </w:p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before="60" w:after="0" w:line="260" w:lineRule="exact"/>
              <w:jc w:val="center"/>
            </w:pPr>
            <w:r>
              <w:rPr>
                <w:rStyle w:val="4"/>
              </w:rPr>
              <w:t>п/п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4"/>
              </w:rPr>
              <w:t>При случае внебольничной пневмонии у сотрудника, ребенка</w:t>
            </w:r>
          </w:p>
        </w:tc>
      </w:tr>
      <w:tr w:rsidR="00A07E6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Bodytext11pt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Bodytext115pt"/>
              </w:rPr>
              <w:t>Дезинфекция помещений</w:t>
            </w:r>
          </w:p>
        </w:tc>
      </w:tr>
      <w:tr w:rsidR="00A07E6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Bodytext115pt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Bodytext115pt"/>
              </w:rPr>
              <w:t>Дезинфекция поверхностей</w:t>
            </w:r>
          </w:p>
        </w:tc>
      </w:tr>
      <w:tr w:rsidR="00A07E6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Bodytext115pt"/>
              </w:rPr>
              <w:t>3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Bodytext115pt"/>
              </w:rPr>
              <w:t>Ревизия и контроль вентиляционной сети</w:t>
            </w:r>
          </w:p>
        </w:tc>
      </w:tr>
      <w:tr w:rsidR="00A07E6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5"/>
              </w:rPr>
              <w:t>4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Bodytext115pt"/>
              </w:rPr>
              <w:t>Усиление режима текущей дезинфекции с применением кварцевания</w:t>
            </w:r>
          </w:p>
        </w:tc>
      </w:tr>
      <w:tr w:rsidR="00A07E6A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Bodytext115pt"/>
              </w:rPr>
              <w:t>5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Bodytext115pt"/>
              </w:rPr>
              <w:t xml:space="preserve">Воздух </w:t>
            </w:r>
            <w:r>
              <w:rPr>
                <w:rStyle w:val="Bodytext115pt0"/>
              </w:rPr>
              <w:t xml:space="preserve">в </w:t>
            </w:r>
            <w:r>
              <w:rPr>
                <w:rStyle w:val="Bodytext115pt"/>
              </w:rPr>
              <w:t xml:space="preserve">присутствии людей </w:t>
            </w:r>
            <w:r>
              <w:rPr>
                <w:rStyle w:val="Bodytext115pt"/>
              </w:rPr>
              <w:t>следует обрабатывать с использованием технологий и оборудования на основе использования ультрафиолетового излучения (рециркуляторов), различных видов фильтров (в том числе электрофильтров)</w:t>
            </w:r>
          </w:p>
        </w:tc>
      </w:tr>
      <w:tr w:rsidR="00A07E6A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Bodytext11pt0"/>
              </w:rPr>
              <w:t>6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69" w:lineRule="exact"/>
              <w:jc w:val="both"/>
            </w:pPr>
            <w:r>
              <w:rPr>
                <w:rStyle w:val="Bodytext115pt"/>
              </w:rPr>
              <w:t xml:space="preserve">Воздух в отсутствие людей следует обрабатывать с использованием </w:t>
            </w:r>
            <w:r>
              <w:rPr>
                <w:rStyle w:val="Bodytext115pt"/>
              </w:rPr>
              <w:t>открытых ультрафиолетовых облучателей</w:t>
            </w:r>
          </w:p>
        </w:tc>
      </w:tr>
      <w:tr w:rsidR="00A07E6A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Bodytext115pt"/>
              </w:rPr>
              <w:t>7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Bodytext115pt"/>
              </w:rPr>
              <w:t xml:space="preserve">Разобщение детей: более 2 случаев в классах </w:t>
            </w:r>
            <w:r>
              <w:rPr>
                <w:rStyle w:val="Bodytext115pt0"/>
              </w:rPr>
              <w:t xml:space="preserve">- </w:t>
            </w:r>
            <w:r>
              <w:rPr>
                <w:rStyle w:val="Bodytext115pt"/>
              </w:rPr>
              <w:t xml:space="preserve">закрытие классов, более </w:t>
            </w:r>
            <w:r>
              <w:rPr>
                <w:rStyle w:val="4"/>
              </w:rPr>
              <w:t xml:space="preserve">10 </w:t>
            </w:r>
            <w:r>
              <w:rPr>
                <w:rStyle w:val="Bodytext115pt"/>
              </w:rPr>
              <w:t xml:space="preserve">случаев в образовательном учреждении-временное приостановление деятельности учреждения сроком до </w:t>
            </w:r>
            <w:r>
              <w:rPr>
                <w:rStyle w:val="5"/>
              </w:rPr>
              <w:t>1</w:t>
            </w:r>
            <w:r>
              <w:rPr>
                <w:rStyle w:val="4"/>
              </w:rPr>
              <w:t xml:space="preserve">0 </w:t>
            </w:r>
            <w:r>
              <w:rPr>
                <w:rStyle w:val="Bodytext115pt"/>
              </w:rPr>
              <w:t>дней</w:t>
            </w:r>
          </w:p>
        </w:tc>
      </w:tr>
      <w:tr w:rsidR="00A07E6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Bodytext11pt"/>
              </w:rPr>
              <w:t>8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Bodytext115pt"/>
              </w:rPr>
              <w:t xml:space="preserve">Г </w:t>
            </w:r>
            <w:r>
              <w:rPr>
                <w:rStyle w:val="Bodytext75ptBold"/>
              </w:rPr>
              <w:t>hi</w:t>
            </w:r>
            <w:r>
              <w:rPr>
                <w:rStyle w:val="Bodytext11pt0"/>
                <w:lang w:val="en-US"/>
              </w:rPr>
              <w:t xml:space="preserve"> </w:t>
            </w:r>
            <w:r>
              <w:rPr>
                <w:rStyle w:val="Bodytext115pt"/>
              </w:rPr>
              <w:t xml:space="preserve">иеническая оценка условий </w:t>
            </w:r>
            <w:r>
              <w:rPr>
                <w:rStyle w:val="Bodytext115pt"/>
              </w:rPr>
              <w:t>размещения, питания, обучения детей</w:t>
            </w:r>
          </w:p>
        </w:tc>
      </w:tr>
      <w:tr w:rsidR="00A07E6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Bodytext115pt"/>
              </w:rPr>
              <w:t>9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Bodytext115pt"/>
              </w:rPr>
              <w:t xml:space="preserve">Выявление факторов, способствующих формированию очага, </w:t>
            </w:r>
            <w:r>
              <w:rPr>
                <w:rStyle w:val="Bodytext115pt1"/>
              </w:rPr>
              <w:t xml:space="preserve">- </w:t>
            </w:r>
            <w:r>
              <w:rPr>
                <w:rStyle w:val="Bodytext115pt"/>
              </w:rPr>
              <w:t>переохлаждение, несоответствие нормы площади на одного человека в помещении, проведение массовых</w:t>
            </w:r>
          </w:p>
        </w:tc>
      </w:tr>
    </w:tbl>
    <w:p w:rsidR="00A07E6A" w:rsidRDefault="00A07E6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9499"/>
      </w:tblGrid>
      <w:tr w:rsidR="00A07E6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E6A" w:rsidRDefault="00A07E6A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59" w:lineRule="exact"/>
              <w:jc w:val="both"/>
            </w:pPr>
            <w:r>
              <w:rPr>
                <w:rStyle w:val="Bodytext115pt"/>
              </w:rPr>
              <w:t xml:space="preserve">мероприятий, отсутствие вентиляции, а также плохое </w:t>
            </w:r>
            <w:r>
              <w:rPr>
                <w:rStyle w:val="Bodytext115pt"/>
              </w:rPr>
              <w:t>проветривание, низкое качество уборки и др</w:t>
            </w:r>
          </w:p>
        </w:tc>
      </w:tr>
      <w:tr w:rsidR="00A07E6A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30" w:lineRule="exact"/>
              <w:ind w:left="320"/>
            </w:pPr>
            <w:r>
              <w:rPr>
                <w:rStyle w:val="Bodytext115pt"/>
              </w:rPr>
              <w:t>10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E6A" w:rsidRDefault="001029DD">
            <w:pPr>
              <w:pStyle w:val="8"/>
              <w:framePr w:w="10315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Bodytext115pt"/>
              </w:rPr>
              <w:t>Коррекцию питания (введение дополнительной витаминизации, пересмотр меню и др.), устранение выявленных замечаний по деятельности пищеблока</w:t>
            </w:r>
          </w:p>
        </w:tc>
      </w:tr>
    </w:tbl>
    <w:p w:rsidR="00A07E6A" w:rsidRDefault="00A07E6A">
      <w:pPr>
        <w:rPr>
          <w:sz w:val="2"/>
          <w:szCs w:val="2"/>
        </w:rPr>
      </w:pPr>
    </w:p>
    <w:p w:rsidR="00A07E6A" w:rsidRDefault="001029DD">
      <w:pPr>
        <w:pStyle w:val="8"/>
        <w:shd w:val="clear" w:color="auto" w:fill="auto"/>
        <w:spacing w:before="530" w:after="0" w:line="322" w:lineRule="exact"/>
        <w:ind w:left="100" w:right="20" w:firstLine="740"/>
        <w:jc w:val="both"/>
        <w:sectPr w:rsidR="00A07E6A">
          <w:footerReference w:type="default" r:id="rId8"/>
          <w:type w:val="continuous"/>
          <w:pgSz w:w="11909" w:h="16838"/>
          <w:pgMar w:top="613" w:right="208" w:bottom="1645" w:left="1125" w:header="0" w:footer="3" w:gutter="0"/>
          <w:pgNumType w:start="2"/>
          <w:cols w:space="720"/>
          <w:noEndnote/>
          <w:docGrid w:linePitch="360"/>
        </w:sectPr>
      </w:pPr>
      <w:r>
        <w:rPr>
          <w:rStyle w:val="BodytextBold"/>
        </w:rPr>
        <w:t xml:space="preserve">Посещение </w:t>
      </w:r>
      <w:r>
        <w:rPr>
          <w:rStyle w:val="1"/>
        </w:rPr>
        <w:t xml:space="preserve">организации детьми, </w:t>
      </w:r>
      <w:r>
        <w:rPr>
          <w:rStyle w:val="BodytextBold"/>
        </w:rPr>
        <w:t xml:space="preserve">перенесшими </w:t>
      </w:r>
      <w:r>
        <w:rPr>
          <w:rStyle w:val="BodytextBold0"/>
        </w:rPr>
        <w:t xml:space="preserve">заболевание, </w:t>
      </w:r>
      <w:r>
        <w:rPr>
          <w:rStyle w:val="1"/>
        </w:rPr>
        <w:t xml:space="preserve">и (или) в случае, если ребенок был </w:t>
      </w:r>
      <w:r>
        <w:rPr>
          <w:rStyle w:val="BodytextBold"/>
        </w:rPr>
        <w:t xml:space="preserve">в контакте </w:t>
      </w:r>
      <w:r>
        <w:rPr>
          <w:rStyle w:val="BodytextBold0"/>
        </w:rPr>
        <w:t xml:space="preserve">с больным </w:t>
      </w:r>
      <w:r>
        <w:rPr>
          <w:rStyle w:val="BodytextBold0"/>
          <w:lang w:val="en-US"/>
        </w:rPr>
        <w:t xml:space="preserve">COVID-19, </w:t>
      </w:r>
      <w:r>
        <w:rPr>
          <w:rStyle w:val="1"/>
        </w:rPr>
        <w:t xml:space="preserve">допускать </w:t>
      </w:r>
      <w:r>
        <w:rPr>
          <w:rStyle w:val="BodytextBold"/>
        </w:rPr>
        <w:t xml:space="preserve">при наличии </w:t>
      </w:r>
      <w:r>
        <w:rPr>
          <w:rStyle w:val="BodytextBold0"/>
        </w:rPr>
        <w:t xml:space="preserve">медицинского заключения </w:t>
      </w:r>
      <w:r>
        <w:rPr>
          <w:rStyle w:val="BodytextBold"/>
        </w:rPr>
        <w:t xml:space="preserve">врача </w:t>
      </w:r>
      <w:r>
        <w:rPr>
          <w:rStyle w:val="1"/>
        </w:rPr>
        <w:t>об отсутствии медицинских противопоказаний для пребывания в организации.</w:t>
      </w:r>
    </w:p>
    <w:p w:rsidR="00A07E6A" w:rsidRDefault="001029DD">
      <w:pPr>
        <w:pStyle w:val="8"/>
        <w:shd w:val="clear" w:color="auto" w:fill="auto"/>
        <w:spacing w:after="536" w:line="312" w:lineRule="exact"/>
        <w:ind w:left="4560" w:right="440" w:firstLine="1280"/>
        <w:jc w:val="both"/>
      </w:pPr>
      <w:r>
        <w:rPr>
          <w:rStyle w:val="1"/>
        </w:rPr>
        <w:lastRenderedPageBreak/>
        <w:t>Приложение 2 к письму Управления Роспотр</w:t>
      </w:r>
      <w:r>
        <w:rPr>
          <w:rStyle w:val="1"/>
        </w:rPr>
        <w:t xml:space="preserve">ебнадзора по Республике Башкортостан от </w:t>
      </w:r>
      <w:r>
        <w:rPr>
          <w:rStyle w:val="7"/>
        </w:rPr>
        <w:t>13.08.2020</w:t>
      </w:r>
      <w:r>
        <w:rPr>
          <w:rStyle w:val="1"/>
        </w:rPr>
        <w:t xml:space="preserve"> № </w:t>
      </w:r>
      <w:r>
        <w:rPr>
          <w:rStyle w:val="7"/>
        </w:rPr>
        <w:t>02-00-07/исх-8542-2</w:t>
      </w:r>
      <w:r>
        <w:rPr>
          <w:rStyle w:val="1"/>
        </w:rPr>
        <w:t>020</w:t>
      </w:r>
    </w:p>
    <w:p w:rsidR="00A07E6A" w:rsidRDefault="001029DD">
      <w:pPr>
        <w:pStyle w:val="8"/>
        <w:shd w:val="clear" w:color="auto" w:fill="auto"/>
        <w:spacing w:after="271"/>
        <w:ind w:left="720" w:right="440"/>
      </w:pPr>
      <w:r>
        <w:rPr>
          <w:rStyle w:val="1"/>
        </w:rPr>
        <w:t>Почтовые, электронные адреса и телефоны Управления Федеральной службы по надзору в сфере защиты прав потребителей и благополучия человека по Республике Башкортостан и его территори</w:t>
      </w:r>
      <w:r>
        <w:rPr>
          <w:rStyle w:val="1"/>
        </w:rPr>
        <w:t>альных отделов.</w:t>
      </w:r>
    </w:p>
    <w:p w:rsidR="00A07E6A" w:rsidRDefault="001029DD">
      <w:pPr>
        <w:pStyle w:val="Bodytext40"/>
        <w:shd w:val="clear" w:color="auto" w:fill="auto"/>
        <w:spacing w:before="0"/>
        <w:ind w:left="20" w:right="440"/>
      </w:pPr>
      <w:r>
        <w:rPr>
          <w:rStyle w:val="Bodytext41"/>
          <w:b/>
          <w:bCs/>
        </w:rPr>
        <w:t xml:space="preserve">Управление Федеральной службы но надзору в сфере защиты прав потребителей и благополучия человека </w:t>
      </w:r>
      <w:r>
        <w:t xml:space="preserve">ио </w:t>
      </w:r>
      <w:r>
        <w:rPr>
          <w:rStyle w:val="Bodytext41"/>
          <w:b/>
          <w:bCs/>
        </w:rPr>
        <w:t>Республике Башкортостан</w:t>
      </w:r>
    </w:p>
    <w:p w:rsidR="00A07E6A" w:rsidRDefault="001029DD">
      <w:pPr>
        <w:pStyle w:val="Bodytext50"/>
        <w:shd w:val="clear" w:color="auto" w:fill="auto"/>
        <w:spacing w:before="0"/>
        <w:ind w:left="20" w:right="440"/>
      </w:pPr>
      <w:r>
        <w:rPr>
          <w:rStyle w:val="Bodytext51"/>
          <w:lang w:val="en-US"/>
        </w:rPr>
        <w:t xml:space="preserve">E-mail: </w:t>
      </w:r>
      <w:hyperlink r:id="rId9" w:history="1">
        <w:r>
          <w:rPr>
            <w:rStyle w:val="a3"/>
          </w:rPr>
          <w:t>rpnrb@02.rospotrebnadzor.ru</w:t>
        </w:r>
      </w:hyperlink>
      <w:r>
        <w:rPr>
          <w:rStyle w:val="Bodytext53"/>
          <w:lang w:val="en-US"/>
        </w:rPr>
        <w:t xml:space="preserve"> </w:t>
      </w:r>
      <w:r>
        <w:rPr>
          <w:rStyle w:val="Bodytext51"/>
        </w:rPr>
        <w:t>Телефон: (347) 229-90-98 - спр</w:t>
      </w:r>
      <w:r>
        <w:rPr>
          <w:rStyle w:val="Bodytext51"/>
        </w:rPr>
        <w:t>авочный телефон Факс: (347) 248-73-16</w:t>
      </w:r>
    </w:p>
    <w:p w:rsidR="00A07E6A" w:rsidRDefault="001029DD">
      <w:pPr>
        <w:pStyle w:val="Bodytext50"/>
        <w:shd w:val="clear" w:color="auto" w:fill="auto"/>
        <w:spacing w:before="0" w:line="274" w:lineRule="exact"/>
        <w:ind w:left="20" w:right="440"/>
      </w:pPr>
      <w:r>
        <w:rPr>
          <w:rStyle w:val="Bodytext51"/>
        </w:rPr>
        <w:t>Горячая линия: 8-800-700-90-30, ПН-ПТ с 10.00 до 16.00 часов местного времени, перерыв с 12-00 до 12-45.</w:t>
      </w:r>
    </w:p>
    <w:p w:rsidR="00A07E6A" w:rsidRDefault="001029DD">
      <w:pPr>
        <w:pStyle w:val="Bodytext50"/>
        <w:shd w:val="clear" w:color="auto" w:fill="auto"/>
        <w:spacing w:before="0" w:after="240" w:line="274" w:lineRule="exact"/>
        <w:ind w:left="20"/>
      </w:pPr>
      <w:r>
        <w:rPr>
          <w:rStyle w:val="Bodytext51"/>
        </w:rPr>
        <w:t>Адрес: 450054, РБ, г. Уфа, ул. Р. Зорге, дом 58</w:t>
      </w:r>
    </w:p>
    <w:p w:rsidR="00A07E6A" w:rsidRDefault="001029DD">
      <w:pPr>
        <w:pStyle w:val="Bodytext40"/>
        <w:shd w:val="clear" w:color="auto" w:fill="auto"/>
        <w:spacing w:before="0" w:after="244" w:line="274" w:lineRule="exact"/>
        <w:ind w:left="20" w:right="440"/>
      </w:pPr>
      <w:r>
        <w:rPr>
          <w:rStyle w:val="Bodytext41"/>
          <w:b/>
          <w:bCs/>
        </w:rPr>
        <w:t xml:space="preserve">Территориальный отдел Управления Федеральной службы но надзору в сфере защиты нрав потребителей </w:t>
      </w:r>
      <w:r>
        <w:t xml:space="preserve">и </w:t>
      </w:r>
      <w:r>
        <w:rPr>
          <w:rStyle w:val="Bodytext41"/>
          <w:b/>
          <w:bCs/>
        </w:rPr>
        <w:t xml:space="preserve">благополучия человека но Республике Башкортостан </w:t>
      </w:r>
      <w:r>
        <w:t xml:space="preserve">в </w:t>
      </w:r>
      <w:r>
        <w:rPr>
          <w:rStyle w:val="Bodytext41"/>
          <w:b/>
          <w:bCs/>
        </w:rPr>
        <w:t>Чншминском, Архангельском, Благоварском, Буздякском, Давлекановском, Кармаскалинском, Кушиаренковском район</w:t>
      </w:r>
      <w:r>
        <w:rPr>
          <w:rStyle w:val="Bodytext41"/>
          <w:b/>
          <w:bCs/>
        </w:rPr>
        <w:t>ах</w:t>
      </w:r>
    </w:p>
    <w:p w:rsidR="00A07E6A" w:rsidRDefault="001029DD">
      <w:pPr>
        <w:pStyle w:val="Bodytext50"/>
        <w:shd w:val="clear" w:color="auto" w:fill="auto"/>
        <w:spacing w:before="0" w:after="271" w:line="269" w:lineRule="exact"/>
        <w:ind w:left="20" w:right="440"/>
      </w:pPr>
      <w:r>
        <w:rPr>
          <w:rStyle w:val="Bodytext51"/>
        </w:rPr>
        <w:t xml:space="preserve">Адрес: 450172, Чишминский район, р.п. Чишмы, ул. Речная, дом 2 а Телефон: (34797) 2-05-42 </w:t>
      </w:r>
      <w:r>
        <w:rPr>
          <w:rStyle w:val="Bodytext51"/>
          <w:lang w:val="en-US"/>
        </w:rPr>
        <w:t xml:space="preserve">e-mail: </w:t>
      </w:r>
      <w:hyperlink r:id="rId10" w:history="1">
        <w:r>
          <w:rPr>
            <w:rStyle w:val="a3"/>
          </w:rPr>
          <w:t>rpnrb01@rpnrb.iifanet.ru</w:t>
        </w:r>
      </w:hyperlink>
    </w:p>
    <w:p w:rsidR="00A07E6A" w:rsidRDefault="001029DD">
      <w:pPr>
        <w:pStyle w:val="Bodytext50"/>
        <w:shd w:val="clear" w:color="auto" w:fill="auto"/>
        <w:spacing w:before="0" w:line="230" w:lineRule="exact"/>
        <w:ind w:left="20"/>
      </w:pPr>
      <w:r>
        <w:rPr>
          <w:rStyle w:val="Bodytext51"/>
        </w:rPr>
        <w:t>Режим работы: Понедельник-четверг: с 09.00 до 18.00 часов. Пятница: с 09.00 до 16.45</w:t>
      </w:r>
      <w:r>
        <w:rPr>
          <w:rStyle w:val="Bodytext51"/>
        </w:rPr>
        <w:t xml:space="preserve"> часов.</w:t>
      </w:r>
    </w:p>
    <w:p w:rsidR="00A07E6A" w:rsidRDefault="001029DD">
      <w:pPr>
        <w:pStyle w:val="Bodytext50"/>
        <w:shd w:val="clear" w:color="auto" w:fill="auto"/>
        <w:spacing w:before="0" w:after="254" w:line="230" w:lineRule="exact"/>
        <w:ind w:left="20"/>
      </w:pPr>
      <w:r>
        <w:rPr>
          <w:rStyle w:val="Bodytext51"/>
        </w:rPr>
        <w:t>Перерыв на обед с 12.00 до 12.45 часов местного времени. Суббота-воскресенье: выходные дни</w:t>
      </w:r>
    </w:p>
    <w:p w:rsidR="00A07E6A" w:rsidRDefault="001029DD">
      <w:pPr>
        <w:pStyle w:val="Bodytext40"/>
        <w:shd w:val="clear" w:color="auto" w:fill="auto"/>
        <w:spacing w:before="0"/>
        <w:ind w:left="20" w:right="440"/>
      </w:pPr>
      <w:r>
        <w:rPr>
          <w:rStyle w:val="Bodytext41"/>
          <w:b/>
          <w:bCs/>
        </w:rPr>
        <w:t xml:space="preserve">Территориальный отдел Управления Федеральной службы по надзору </w:t>
      </w:r>
      <w:r>
        <w:t xml:space="preserve">в </w:t>
      </w:r>
      <w:r>
        <w:rPr>
          <w:rStyle w:val="Bodytext41"/>
          <w:b/>
          <w:bCs/>
        </w:rPr>
        <w:t xml:space="preserve">сфере защиты прав потребителей </w:t>
      </w:r>
      <w:r>
        <w:t xml:space="preserve">и </w:t>
      </w:r>
      <w:r>
        <w:rPr>
          <w:rStyle w:val="Bodytext41"/>
          <w:b/>
          <w:bCs/>
        </w:rPr>
        <w:t xml:space="preserve">благополучия человека </w:t>
      </w:r>
      <w:r>
        <w:t xml:space="preserve">но </w:t>
      </w:r>
      <w:r>
        <w:rPr>
          <w:rStyle w:val="Bodytext41"/>
          <w:b/>
          <w:bCs/>
        </w:rPr>
        <w:t xml:space="preserve">Республике Башкортостан </w:t>
      </w:r>
      <w:r>
        <w:t xml:space="preserve">в </w:t>
      </w:r>
      <w:r>
        <w:rPr>
          <w:rStyle w:val="Bodytext41"/>
          <w:b/>
          <w:bCs/>
        </w:rPr>
        <w:t>Туймазииском, Бакалинском, Чекмагушевском, Шаранском районах</w:t>
      </w:r>
    </w:p>
    <w:p w:rsidR="00A07E6A" w:rsidRDefault="001029DD">
      <w:pPr>
        <w:pStyle w:val="Bodytext50"/>
        <w:shd w:val="clear" w:color="auto" w:fill="auto"/>
        <w:spacing w:before="0" w:after="279"/>
        <w:ind w:left="20" w:right="440"/>
      </w:pPr>
      <w:r>
        <w:rPr>
          <w:rStyle w:val="Bodytext51"/>
        </w:rPr>
        <w:t xml:space="preserve">Адрес: 452750, г. Туймазы, ул. Лесовода Морозова, дом </w:t>
      </w:r>
      <w:r>
        <w:t xml:space="preserve">1 </w:t>
      </w:r>
      <w:r>
        <w:rPr>
          <w:rStyle w:val="Bodytext51"/>
        </w:rPr>
        <w:t xml:space="preserve">Телефон: (34782) 7-24-95 </w:t>
      </w:r>
      <w:r>
        <w:rPr>
          <w:rStyle w:val="Bodytext51"/>
          <w:lang w:val="en-US"/>
        </w:rPr>
        <w:t xml:space="preserve">e-mail: </w:t>
      </w:r>
      <w:hyperlink r:id="rId11" w:history="1">
        <w:r>
          <w:rPr>
            <w:rStyle w:val="a3"/>
          </w:rPr>
          <w:t>rpnrb02@rpnrb.ufanet.ru</w:t>
        </w:r>
      </w:hyperlink>
    </w:p>
    <w:p w:rsidR="00A07E6A" w:rsidRDefault="001029DD">
      <w:pPr>
        <w:pStyle w:val="Bodytext50"/>
        <w:shd w:val="clear" w:color="auto" w:fill="auto"/>
        <w:spacing w:before="0" w:line="230" w:lineRule="exact"/>
        <w:ind w:left="20"/>
      </w:pPr>
      <w:r>
        <w:rPr>
          <w:rStyle w:val="Bodytext51"/>
        </w:rPr>
        <w:t xml:space="preserve">Режим работы: Понедельник-четверг: с </w:t>
      </w:r>
      <w:r>
        <w:rPr>
          <w:rStyle w:val="Bodytext51"/>
        </w:rPr>
        <w:t>09.00 до 18.00 часов. Пятница: с 09.00 до 16.45 часов.</w:t>
      </w:r>
    </w:p>
    <w:p w:rsidR="00A07E6A" w:rsidRDefault="001029DD">
      <w:pPr>
        <w:pStyle w:val="Bodytext50"/>
        <w:shd w:val="clear" w:color="auto" w:fill="auto"/>
        <w:spacing w:before="0" w:after="262" w:line="230" w:lineRule="exact"/>
        <w:ind w:left="20"/>
      </w:pPr>
      <w:r>
        <w:rPr>
          <w:rStyle w:val="Bodytext51"/>
        </w:rPr>
        <w:t>Перерыв на обед с 12.00 до 12.45 часов местного времени. Суббота-воскресенье: выходные дни</w:t>
      </w:r>
    </w:p>
    <w:p w:rsidR="00A07E6A" w:rsidRDefault="001029DD">
      <w:pPr>
        <w:pStyle w:val="Bodytext40"/>
        <w:shd w:val="clear" w:color="auto" w:fill="auto"/>
        <w:spacing w:before="0" w:after="236" w:line="269" w:lineRule="exact"/>
        <w:ind w:left="20" w:right="440"/>
      </w:pPr>
      <w:r>
        <w:rPr>
          <w:rStyle w:val="Bodytext41"/>
          <w:b/>
          <w:bCs/>
        </w:rPr>
        <w:t xml:space="preserve">Территориальный отдел Управления Федеральной службы по надзору в сфере защиты нрав потребителей и благополучия человека но Республике Башкортостан </w:t>
      </w:r>
      <w:r>
        <w:t xml:space="preserve">в </w:t>
      </w:r>
      <w:r>
        <w:rPr>
          <w:rStyle w:val="Bodytext41"/>
          <w:b/>
          <w:bCs/>
        </w:rPr>
        <w:t>Белебеевском, Альшеевском, Бижбулякском, Ермекеевеком, [VI инкииском районах</w:t>
      </w:r>
    </w:p>
    <w:p w:rsidR="00A07E6A" w:rsidRDefault="001029DD">
      <w:pPr>
        <w:pStyle w:val="Bodytext50"/>
        <w:shd w:val="clear" w:color="auto" w:fill="auto"/>
        <w:spacing w:before="0" w:line="274" w:lineRule="exact"/>
        <w:ind w:left="20" w:right="440"/>
      </w:pPr>
      <w:r>
        <w:rPr>
          <w:rStyle w:val="Bodytext51"/>
        </w:rPr>
        <w:t>Адрес: 452000, г. Белебей, ул.</w:t>
      </w:r>
      <w:r>
        <w:rPr>
          <w:rStyle w:val="Bodytext51"/>
        </w:rPr>
        <w:t xml:space="preserve"> Волгоградская, дом 4/1 Телефон: (34786)4-19-77 </w:t>
      </w:r>
      <w:r>
        <w:rPr>
          <w:rStyle w:val="Bodytext51"/>
          <w:lang w:val="en-US"/>
        </w:rPr>
        <w:t xml:space="preserve">e-mail: </w:t>
      </w:r>
      <w:hyperlink r:id="rId12" w:history="1">
        <w:r>
          <w:rPr>
            <w:rStyle w:val="a3"/>
          </w:rPr>
          <w:t>rpnrb03@rpnrb.ufanet.ru</w:t>
        </w:r>
      </w:hyperlink>
    </w:p>
    <w:p w:rsidR="00A07E6A" w:rsidRDefault="001029DD">
      <w:pPr>
        <w:pStyle w:val="Bodytext50"/>
        <w:shd w:val="clear" w:color="auto" w:fill="auto"/>
        <w:spacing w:before="0" w:after="229" w:line="269" w:lineRule="exact"/>
        <w:ind w:right="300"/>
      </w:pPr>
      <w:r>
        <w:rPr>
          <w:rStyle w:val="Bodytext51"/>
        </w:rPr>
        <w:t xml:space="preserve">Режим работы: Понедельник-четверг: с 09.00 до 18.00 часов. Пятница: с 09.00 до 16.45 часов. Перерыв на обед с 12.00 до 12.45 часов </w:t>
      </w:r>
      <w:r>
        <w:rPr>
          <w:rStyle w:val="Bodytext51"/>
        </w:rPr>
        <w:t>местного времени. Суббота-воскресенье: выходные дни</w:t>
      </w:r>
    </w:p>
    <w:p w:rsidR="00A07E6A" w:rsidRDefault="001029DD">
      <w:pPr>
        <w:pStyle w:val="Bodytext40"/>
        <w:shd w:val="clear" w:color="auto" w:fill="auto"/>
        <w:spacing w:before="0" w:after="0" w:line="283" w:lineRule="exact"/>
        <w:ind w:right="300"/>
      </w:pPr>
      <w:r>
        <w:rPr>
          <w:rStyle w:val="Bodytext41"/>
          <w:b/>
          <w:bCs/>
        </w:rPr>
        <w:t xml:space="preserve">Территориальный отдел Управлении Федеральной службы по надзору </w:t>
      </w:r>
      <w:r>
        <w:t xml:space="preserve">в </w:t>
      </w:r>
      <w:r>
        <w:rPr>
          <w:rStyle w:val="Bodytext41"/>
          <w:b/>
          <w:bCs/>
        </w:rPr>
        <w:t xml:space="preserve">сфере </w:t>
      </w:r>
      <w:r>
        <w:t xml:space="preserve">защиты </w:t>
      </w:r>
      <w:r>
        <w:rPr>
          <w:rStyle w:val="Bodytext41"/>
          <w:b/>
          <w:bCs/>
        </w:rPr>
        <w:t xml:space="preserve">прав потребителей </w:t>
      </w:r>
      <w:r>
        <w:t xml:space="preserve">и </w:t>
      </w:r>
      <w:r>
        <w:rPr>
          <w:rStyle w:val="Bodytext41"/>
          <w:b/>
          <w:bCs/>
        </w:rPr>
        <w:t xml:space="preserve">благополучия человека </w:t>
      </w:r>
      <w:r>
        <w:t xml:space="preserve">но </w:t>
      </w:r>
      <w:r>
        <w:rPr>
          <w:rStyle w:val="Bodytext41"/>
          <w:b/>
          <w:bCs/>
        </w:rPr>
        <w:t>Республике Башкортостан в Дуванском,</w:t>
      </w:r>
    </w:p>
    <w:p w:rsidR="00A07E6A" w:rsidRDefault="001029DD">
      <w:pPr>
        <w:pStyle w:val="Bodytext40"/>
        <w:shd w:val="clear" w:color="auto" w:fill="auto"/>
        <w:spacing w:before="0" w:after="260" w:line="220" w:lineRule="exact"/>
      </w:pPr>
      <w:r>
        <w:rPr>
          <w:rStyle w:val="Bodytext41"/>
          <w:b/>
          <w:bCs/>
        </w:rPr>
        <w:t>Белокагайском, Кигинском, Мечетлинском, Сала</w:t>
      </w:r>
      <w:r>
        <w:rPr>
          <w:rStyle w:val="Bodytext41"/>
          <w:b/>
          <w:bCs/>
        </w:rPr>
        <w:t>ватском районах</w:t>
      </w:r>
    </w:p>
    <w:p w:rsidR="00A07E6A" w:rsidRDefault="001029DD">
      <w:pPr>
        <w:pStyle w:val="Bodytext50"/>
        <w:shd w:val="clear" w:color="auto" w:fill="auto"/>
        <w:spacing w:before="0" w:after="236" w:line="274" w:lineRule="exact"/>
        <w:ind w:right="300"/>
      </w:pPr>
      <w:r>
        <w:rPr>
          <w:rStyle w:val="Bodytext51"/>
        </w:rPr>
        <w:t xml:space="preserve">Адрес: 452530, Республика Башкортостан, Дуванский район, с. Месягутово, ул. Больничная, дом 4 </w:t>
      </w:r>
      <w:r>
        <w:rPr>
          <w:rStyle w:val="Bodytext51"/>
        </w:rPr>
        <w:lastRenderedPageBreak/>
        <w:t xml:space="preserve">Телефон: (34798) 3-35-92 </w:t>
      </w:r>
      <w:r>
        <w:rPr>
          <w:rStyle w:val="Bodytext51"/>
          <w:lang w:val="en-US"/>
        </w:rPr>
        <w:t xml:space="preserve">e-mail: </w:t>
      </w:r>
      <w:hyperlink r:id="rId13" w:history="1">
        <w:r>
          <w:rPr>
            <w:rStyle w:val="a3"/>
          </w:rPr>
          <w:t>rpnrb04@rpnrb.ufanct.ru</w:t>
        </w:r>
      </w:hyperlink>
    </w:p>
    <w:p w:rsidR="00A07E6A" w:rsidRDefault="001029DD">
      <w:pPr>
        <w:pStyle w:val="Bodytext50"/>
        <w:shd w:val="clear" w:color="auto" w:fill="auto"/>
        <w:spacing w:before="0" w:after="240"/>
        <w:ind w:right="300"/>
      </w:pPr>
      <w:r>
        <w:rPr>
          <w:rStyle w:val="Bodytext51"/>
        </w:rPr>
        <w:t>Режим работы: Понедельник-четверг: с 09.00 д</w:t>
      </w:r>
      <w:r>
        <w:rPr>
          <w:rStyle w:val="Bodytext51"/>
        </w:rPr>
        <w:t>о 18.00 часов. Пятница: с 09.00 до 16.45 часов. Перерыв на обед с 12.00 до 12.45 часов местного времени. Суббота-воскрссенье: выходные дни</w:t>
      </w:r>
    </w:p>
    <w:p w:rsidR="00A07E6A" w:rsidRDefault="001029DD">
      <w:pPr>
        <w:pStyle w:val="Bodytext40"/>
        <w:shd w:val="clear" w:color="auto" w:fill="auto"/>
        <w:spacing w:before="0" w:after="0"/>
        <w:ind w:right="300"/>
      </w:pPr>
      <w:r>
        <w:rPr>
          <w:rStyle w:val="Bodytext41"/>
          <w:b/>
          <w:bCs/>
        </w:rPr>
        <w:t xml:space="preserve">Территориальный отдел Управления Федеральной службы по надзору в сфере защиты </w:t>
      </w:r>
      <w:r>
        <w:t xml:space="preserve">нрав </w:t>
      </w:r>
      <w:r>
        <w:rPr>
          <w:rStyle w:val="Bodytext41"/>
          <w:b/>
          <w:bCs/>
        </w:rPr>
        <w:t xml:space="preserve">потреби гелей </w:t>
      </w:r>
      <w:r>
        <w:t xml:space="preserve">и </w:t>
      </w:r>
      <w:r>
        <w:rPr>
          <w:rStyle w:val="Bodytext41"/>
          <w:b/>
          <w:bCs/>
        </w:rPr>
        <w:t>благополучия челов</w:t>
      </w:r>
      <w:r>
        <w:rPr>
          <w:rStyle w:val="Bodytext41"/>
          <w:b/>
          <w:bCs/>
        </w:rPr>
        <w:t xml:space="preserve">ека </w:t>
      </w:r>
      <w:r>
        <w:t xml:space="preserve">но </w:t>
      </w:r>
      <w:r>
        <w:rPr>
          <w:rStyle w:val="Bodytext41"/>
          <w:b/>
          <w:bCs/>
        </w:rPr>
        <w:t xml:space="preserve">Республике </w:t>
      </w:r>
      <w:r>
        <w:t xml:space="preserve">Башкортостан в </w:t>
      </w:r>
      <w:r>
        <w:rPr>
          <w:rStyle w:val="Bodytext41"/>
          <w:b/>
          <w:bCs/>
        </w:rPr>
        <w:t>Бирском,</w:t>
      </w:r>
    </w:p>
    <w:p w:rsidR="00A07E6A" w:rsidRDefault="001029DD">
      <w:pPr>
        <w:pStyle w:val="Bodytext40"/>
        <w:shd w:val="clear" w:color="auto" w:fill="auto"/>
        <w:spacing w:before="0" w:after="244"/>
        <w:ind w:right="300"/>
      </w:pPr>
      <w:r>
        <w:rPr>
          <w:rStyle w:val="Bodytext41"/>
          <w:b/>
          <w:bCs/>
        </w:rPr>
        <w:t xml:space="preserve">Аскинском, Балтачевском, Бураевском, Караидельском, Мишкинском, Татышлииском </w:t>
      </w:r>
      <w:r>
        <w:t>районах</w:t>
      </w:r>
    </w:p>
    <w:p w:rsidR="00A07E6A" w:rsidRDefault="001029DD">
      <w:pPr>
        <w:pStyle w:val="Bodytext50"/>
        <w:shd w:val="clear" w:color="auto" w:fill="auto"/>
        <w:spacing w:before="0" w:after="236" w:line="274" w:lineRule="exact"/>
        <w:ind w:right="300"/>
      </w:pPr>
      <w:r>
        <w:rPr>
          <w:rStyle w:val="Bodytext51"/>
        </w:rPr>
        <w:t xml:space="preserve">Адрес: 452455, Республика Башкортостан, г. Бирск, ул. Калинина, дом 18 Телефон: (34784) 3-36-07 </w:t>
      </w:r>
      <w:r>
        <w:rPr>
          <w:rStyle w:val="Bodytext51"/>
          <w:lang w:val="en-US"/>
        </w:rPr>
        <w:t xml:space="preserve">e-mail: </w:t>
      </w:r>
      <w:r>
        <w:rPr>
          <w:rStyle w:val="Bodytext52"/>
        </w:rPr>
        <w:t>rpnrb05</w:t>
      </w:r>
      <w:r>
        <w:rPr>
          <w:rStyle w:val="Bodytext5125ptItalic"/>
        </w:rPr>
        <w:t>(сь</w:t>
      </w:r>
      <w:r>
        <w:rPr>
          <w:rStyle w:val="Bodytext52"/>
        </w:rPr>
        <w:t>rnnrb.ulanct.ru</w:t>
      </w:r>
    </w:p>
    <w:p w:rsidR="00A07E6A" w:rsidRDefault="001029DD">
      <w:pPr>
        <w:pStyle w:val="Bodytext50"/>
        <w:shd w:val="clear" w:color="auto" w:fill="auto"/>
        <w:spacing w:before="0" w:after="244"/>
        <w:ind w:right="300"/>
      </w:pPr>
      <w:r>
        <w:rPr>
          <w:rStyle w:val="Bodytext51"/>
        </w:rPr>
        <w:t>Режим работы: Понедельник-четверг: с 09.00 до 18.00 часов. Пятница: с 09.00 до 16.45 часов. Перерыв на обеде 12.00 до 12.45 часов местного времени. Суббота-воскресенье: выходные дни</w:t>
      </w:r>
    </w:p>
    <w:p w:rsidR="00A07E6A" w:rsidRDefault="001029DD">
      <w:pPr>
        <w:pStyle w:val="Bodytext40"/>
        <w:shd w:val="clear" w:color="auto" w:fill="auto"/>
        <w:spacing w:before="0" w:after="236" w:line="274" w:lineRule="exact"/>
        <w:ind w:right="300"/>
      </w:pPr>
      <w:r>
        <w:rPr>
          <w:rStyle w:val="Bodytext41"/>
          <w:b/>
          <w:bCs/>
        </w:rPr>
        <w:t xml:space="preserve">Территориальный отдел Управления Федеральной службы по надзору </w:t>
      </w:r>
      <w:r>
        <w:t xml:space="preserve">в </w:t>
      </w:r>
      <w:r>
        <w:rPr>
          <w:rStyle w:val="Bodytext41"/>
          <w:b/>
          <w:bCs/>
        </w:rPr>
        <w:t>сфере за</w:t>
      </w:r>
      <w:r>
        <w:rPr>
          <w:rStyle w:val="Bodytext41"/>
          <w:b/>
          <w:bCs/>
        </w:rPr>
        <w:t xml:space="preserve">щиты нрав потребителей </w:t>
      </w:r>
      <w:r>
        <w:t xml:space="preserve">и </w:t>
      </w:r>
      <w:r>
        <w:rPr>
          <w:rStyle w:val="Bodytext41"/>
          <w:b/>
          <w:bCs/>
        </w:rPr>
        <w:t xml:space="preserve">благополучия человека </w:t>
      </w:r>
      <w:r>
        <w:t xml:space="preserve">но </w:t>
      </w:r>
      <w:r>
        <w:rPr>
          <w:rStyle w:val="Bodytext41"/>
          <w:b/>
          <w:bCs/>
        </w:rPr>
        <w:t xml:space="preserve">Республике Башкортостан </w:t>
      </w:r>
      <w:r>
        <w:t xml:space="preserve">в </w:t>
      </w:r>
      <w:r>
        <w:rPr>
          <w:rStyle w:val="Bodytext41"/>
          <w:b/>
          <w:bCs/>
        </w:rPr>
        <w:t>юродах Нефтекамск, Агидель, Дюрполн иском, Илишевском, Калтасииском, Краснокамском, Яиаульском районах</w:t>
      </w:r>
    </w:p>
    <w:p w:rsidR="00A07E6A" w:rsidRDefault="001029DD">
      <w:pPr>
        <w:pStyle w:val="Bodytext50"/>
        <w:shd w:val="clear" w:color="auto" w:fill="auto"/>
        <w:spacing w:before="0" w:after="248"/>
        <w:ind w:right="300"/>
      </w:pPr>
      <w:r>
        <w:rPr>
          <w:rStyle w:val="Bodytext51"/>
        </w:rPr>
        <w:t xml:space="preserve">Адрес: 452684, Республика Башкортостан, г. Нефтекамск, ул. Социалистическая, дом 10 Телефон: (34783)4-86-91 </w:t>
      </w:r>
      <w:r>
        <w:rPr>
          <w:rStyle w:val="Bodytext51"/>
          <w:lang w:val="en-US"/>
        </w:rPr>
        <w:t xml:space="preserve">e-mail: </w:t>
      </w:r>
      <w:hyperlink r:id="rId14" w:history="1">
        <w:r>
          <w:rPr>
            <w:rStyle w:val="a3"/>
          </w:rPr>
          <w:t>rpnrb06@rpnrb.ufanct.ru</w:t>
        </w:r>
      </w:hyperlink>
    </w:p>
    <w:p w:rsidR="00A07E6A" w:rsidRDefault="001029DD">
      <w:pPr>
        <w:pStyle w:val="Bodytext50"/>
        <w:shd w:val="clear" w:color="auto" w:fill="auto"/>
        <w:spacing w:before="0" w:after="236" w:line="269" w:lineRule="exact"/>
        <w:ind w:right="300"/>
      </w:pPr>
      <w:r>
        <w:rPr>
          <w:rStyle w:val="Bodytext51"/>
        </w:rPr>
        <w:t>Режим работы: Понедельник-четверг: с 09.00 до 18.00 часов. Пятница: с 0</w:t>
      </w:r>
      <w:r>
        <w:rPr>
          <w:rStyle w:val="Bodytext51"/>
        </w:rPr>
        <w:t>9.00 до 16.45 часов. Перерыв на обед с 12.00 до 12.45 часов местного времени. Суббота-воскресенье: выходные дни</w:t>
      </w:r>
    </w:p>
    <w:p w:rsidR="00A07E6A" w:rsidRDefault="001029DD">
      <w:pPr>
        <w:pStyle w:val="Bodytext40"/>
        <w:shd w:val="clear" w:color="auto" w:fill="auto"/>
        <w:spacing w:before="0" w:after="236" w:line="274" w:lineRule="exact"/>
        <w:ind w:right="300"/>
        <w:jc w:val="both"/>
      </w:pPr>
      <w:r>
        <w:rPr>
          <w:rStyle w:val="Bodytext41"/>
          <w:b/>
          <w:bCs/>
        </w:rPr>
        <w:t xml:space="preserve">Территориальный отдел Управления Фелеральной службы </w:t>
      </w:r>
      <w:r>
        <w:t xml:space="preserve">но </w:t>
      </w:r>
      <w:r>
        <w:rPr>
          <w:rStyle w:val="Bodytext41"/>
          <w:b/>
          <w:bCs/>
        </w:rPr>
        <w:t xml:space="preserve">надзору </w:t>
      </w:r>
      <w:r>
        <w:t xml:space="preserve">в сфере </w:t>
      </w:r>
      <w:r>
        <w:rPr>
          <w:rStyle w:val="Bodytext41"/>
          <w:b/>
          <w:bCs/>
        </w:rPr>
        <w:t xml:space="preserve">защиты </w:t>
      </w:r>
      <w:r>
        <w:t xml:space="preserve">нрав </w:t>
      </w:r>
      <w:r>
        <w:rPr>
          <w:rStyle w:val="Bodytext41"/>
          <w:b/>
          <w:bCs/>
        </w:rPr>
        <w:t xml:space="preserve">потребителей </w:t>
      </w:r>
      <w:r>
        <w:t xml:space="preserve">и </w:t>
      </w:r>
      <w:r>
        <w:rPr>
          <w:rStyle w:val="Bodytext41"/>
          <w:b/>
          <w:bCs/>
        </w:rPr>
        <w:t xml:space="preserve">благополучия человека </w:t>
      </w:r>
      <w:r>
        <w:t xml:space="preserve">но </w:t>
      </w:r>
      <w:r>
        <w:rPr>
          <w:rStyle w:val="Bodytext41"/>
          <w:b/>
          <w:bCs/>
        </w:rPr>
        <w:t xml:space="preserve">Республике </w:t>
      </w:r>
      <w:r>
        <w:t>Башкортост</w:t>
      </w:r>
      <w:r>
        <w:t xml:space="preserve">ан в </w:t>
      </w:r>
      <w:r>
        <w:rPr>
          <w:rStyle w:val="Bodytext41"/>
          <w:b/>
          <w:bCs/>
        </w:rPr>
        <w:t>юроде Стерли гамак, Аургазинском, Гафурийском, Стерлибашевском, Стерлитамакском районах</w:t>
      </w:r>
    </w:p>
    <w:p w:rsidR="00A07E6A" w:rsidRDefault="001029DD">
      <w:pPr>
        <w:pStyle w:val="Bodytext50"/>
        <w:shd w:val="clear" w:color="auto" w:fill="auto"/>
        <w:spacing w:before="0" w:after="240"/>
        <w:ind w:right="300"/>
      </w:pPr>
      <w:r>
        <w:rPr>
          <w:rStyle w:val="Bodytext51"/>
        </w:rPr>
        <w:t xml:space="preserve">Адрес: 453107, Республика Башкортостан, г. Стерлитамак, ул. Революционная, дом 2а Телефон: (3473) 43-65-42 </w:t>
      </w:r>
      <w:r>
        <w:rPr>
          <w:rStyle w:val="Bodytext51"/>
          <w:lang w:val="en-US"/>
        </w:rPr>
        <w:t xml:space="preserve">e-mail: </w:t>
      </w:r>
      <w:hyperlink r:id="rId15" w:history="1">
        <w:r>
          <w:rPr>
            <w:rStyle w:val="a3"/>
          </w:rPr>
          <w:t>rpnrb0</w:t>
        </w:r>
        <w:r>
          <w:rPr>
            <w:rStyle w:val="a3"/>
          </w:rPr>
          <w:t>7@rpnrb.ufanct.ru</w:t>
        </w:r>
      </w:hyperlink>
    </w:p>
    <w:p w:rsidR="00A07E6A" w:rsidRDefault="001029DD">
      <w:pPr>
        <w:pStyle w:val="Bodytext50"/>
        <w:shd w:val="clear" w:color="auto" w:fill="auto"/>
        <w:spacing w:before="0" w:after="240"/>
        <w:ind w:right="300"/>
      </w:pPr>
      <w:r>
        <w:rPr>
          <w:rStyle w:val="Bodytext51"/>
        </w:rPr>
        <w:t>Режим работы: Понедельник-четверг: с 09.00 до 18.00 часов. Пятница: с 09.00 до 16.45 часов. Перерыв на обеде 12.00 до 12.45 часов местного времени. Суббота-воскресенье: выходные дни</w:t>
      </w:r>
    </w:p>
    <w:p w:rsidR="00A07E6A" w:rsidRDefault="001029DD">
      <w:pPr>
        <w:pStyle w:val="Bodytext40"/>
        <w:shd w:val="clear" w:color="auto" w:fill="auto"/>
        <w:spacing w:before="0" w:after="0"/>
        <w:ind w:right="300"/>
      </w:pPr>
      <w:r>
        <w:rPr>
          <w:rStyle w:val="Bodytext41"/>
          <w:b/>
          <w:bCs/>
        </w:rPr>
        <w:t xml:space="preserve">Территориальный отдел Управления Федеральной службы но надзору </w:t>
      </w:r>
      <w:r>
        <w:t xml:space="preserve">в </w:t>
      </w:r>
      <w:r>
        <w:rPr>
          <w:rStyle w:val="Bodytext41"/>
          <w:b/>
          <w:bCs/>
        </w:rPr>
        <w:t xml:space="preserve">сфере защиты прав потребителей </w:t>
      </w:r>
      <w:r>
        <w:t xml:space="preserve">и </w:t>
      </w:r>
      <w:r>
        <w:rPr>
          <w:rStyle w:val="Bodytext41"/>
          <w:b/>
          <w:bCs/>
        </w:rPr>
        <w:t xml:space="preserve">благополучия человека </w:t>
      </w:r>
      <w:r>
        <w:t xml:space="preserve">но </w:t>
      </w:r>
      <w:r>
        <w:rPr>
          <w:rStyle w:val="Bodytext41"/>
          <w:b/>
          <w:bCs/>
        </w:rPr>
        <w:t xml:space="preserve">Республике </w:t>
      </w:r>
      <w:r>
        <w:t xml:space="preserve">Башкортостан в </w:t>
      </w:r>
      <w:r>
        <w:rPr>
          <w:rStyle w:val="Bodytext41"/>
          <w:b/>
          <w:bCs/>
        </w:rPr>
        <w:t>юроде Салават, Ишимбайском районе</w:t>
      </w:r>
    </w:p>
    <w:p w:rsidR="00A07E6A" w:rsidRDefault="001029DD">
      <w:pPr>
        <w:pStyle w:val="Bodytext50"/>
        <w:shd w:val="clear" w:color="auto" w:fill="auto"/>
        <w:spacing w:before="0" w:after="236" w:line="274" w:lineRule="exact"/>
        <w:ind w:right="1800"/>
      </w:pPr>
      <w:r>
        <w:rPr>
          <w:rStyle w:val="Bodytext51"/>
        </w:rPr>
        <w:t>Адрес: 453252, Республика Башкортостан, г. Салават, ул. Хмельницкого, дом</w:t>
      </w:r>
      <w:r>
        <w:rPr>
          <w:rStyle w:val="Bodytext51"/>
        </w:rPr>
        <w:t xml:space="preserve"> 70 Телефон: (34763) 5-07-61 </w:t>
      </w:r>
      <w:r>
        <w:rPr>
          <w:rStyle w:val="Bodytext51"/>
          <w:lang w:val="en-US"/>
        </w:rPr>
        <w:t xml:space="preserve">e-mail: </w:t>
      </w:r>
      <w:hyperlink r:id="rId16" w:history="1">
        <w:r>
          <w:rPr>
            <w:rStyle w:val="a3"/>
          </w:rPr>
          <w:t>rpnrb08@rpnrb.ufanet.ru</w:t>
        </w:r>
      </w:hyperlink>
    </w:p>
    <w:p w:rsidR="00A07E6A" w:rsidRDefault="001029DD">
      <w:pPr>
        <w:pStyle w:val="Bodytext50"/>
        <w:shd w:val="clear" w:color="auto" w:fill="auto"/>
        <w:spacing w:before="0" w:after="240"/>
        <w:ind w:right="20"/>
      </w:pPr>
      <w:r>
        <w:rPr>
          <w:rStyle w:val="Bodytext51"/>
        </w:rPr>
        <w:t>Режим работы: Понедельник-четверг: с 09.00 до 18.00 часов. Пятница: с 09.00 до 16.45 часов. Перерыв на обед с 12.00 до 12.45 часов местного времени. С</w:t>
      </w:r>
      <w:r>
        <w:rPr>
          <w:rStyle w:val="Bodytext51"/>
        </w:rPr>
        <w:t>уббота-воскресенье: выходные дни</w:t>
      </w:r>
    </w:p>
    <w:p w:rsidR="00A07E6A" w:rsidRDefault="001029DD">
      <w:pPr>
        <w:pStyle w:val="Bodytext40"/>
        <w:shd w:val="clear" w:color="auto" w:fill="auto"/>
        <w:spacing w:before="0"/>
        <w:ind w:right="20"/>
      </w:pPr>
      <w:r>
        <w:t xml:space="preserve">Территориальный </w:t>
      </w:r>
      <w:r>
        <w:rPr>
          <w:rStyle w:val="Bodytext41"/>
          <w:b/>
          <w:bCs/>
        </w:rPr>
        <w:t xml:space="preserve">отдел </w:t>
      </w:r>
      <w:r>
        <w:t xml:space="preserve">Управления Федеральной </w:t>
      </w:r>
      <w:r>
        <w:rPr>
          <w:rStyle w:val="Bodytext41"/>
          <w:b/>
          <w:bCs/>
        </w:rPr>
        <w:t xml:space="preserve">службы </w:t>
      </w:r>
      <w:r>
        <w:t xml:space="preserve">но надзору </w:t>
      </w:r>
      <w:r>
        <w:rPr>
          <w:rStyle w:val="Bodytext41"/>
          <w:b/>
          <w:bCs/>
        </w:rPr>
        <w:t xml:space="preserve">в </w:t>
      </w:r>
      <w:r>
        <w:t xml:space="preserve">сфере защиты нрав </w:t>
      </w:r>
      <w:r>
        <w:rPr>
          <w:rStyle w:val="Bodytext41"/>
          <w:b/>
          <w:bCs/>
        </w:rPr>
        <w:t xml:space="preserve">потребителей </w:t>
      </w:r>
      <w:r>
        <w:t xml:space="preserve">и благополучия человека но Республике Башкортостан в </w:t>
      </w:r>
      <w:r>
        <w:rPr>
          <w:rStyle w:val="Bodytext41"/>
          <w:b/>
          <w:bCs/>
        </w:rPr>
        <w:t xml:space="preserve">городе Кумертау, Мелеузовском, </w:t>
      </w:r>
      <w:r>
        <w:t>Кугарчинском, Куюргазинском, Федоровском ра</w:t>
      </w:r>
      <w:r>
        <w:t>йонах</w:t>
      </w:r>
    </w:p>
    <w:p w:rsidR="00A07E6A" w:rsidRDefault="001029DD">
      <w:pPr>
        <w:pStyle w:val="Bodytext50"/>
        <w:shd w:val="clear" w:color="auto" w:fill="auto"/>
        <w:spacing w:before="0" w:after="252"/>
        <w:ind w:right="20"/>
      </w:pPr>
      <w:r>
        <w:rPr>
          <w:rStyle w:val="Bodytext51"/>
        </w:rPr>
        <w:t xml:space="preserve">Адрес: 453300, Республика Башкортостан, г. Кумертау, ул. Гафури, дом 29 Телефон: (34761)4-47-34 </w:t>
      </w:r>
      <w:r>
        <w:rPr>
          <w:rStyle w:val="Bodytext51"/>
          <w:lang w:val="en-US"/>
        </w:rPr>
        <w:t xml:space="preserve">e-mail: </w:t>
      </w:r>
      <w:hyperlink r:id="rId17" w:history="1">
        <w:r>
          <w:rPr>
            <w:rStyle w:val="a3"/>
          </w:rPr>
          <w:t>rpnrb09@rpnrb.ufanct.ru</w:t>
        </w:r>
      </w:hyperlink>
    </w:p>
    <w:p w:rsidR="00A07E6A" w:rsidRDefault="001029DD">
      <w:pPr>
        <w:pStyle w:val="Bodytext50"/>
        <w:shd w:val="clear" w:color="auto" w:fill="auto"/>
        <w:spacing w:before="0" w:after="232" w:line="264" w:lineRule="exact"/>
        <w:ind w:right="20"/>
      </w:pPr>
      <w:r>
        <w:rPr>
          <w:rStyle w:val="Bodytext51"/>
        </w:rPr>
        <w:t>Режим работы: Понедельник-четверг: с 09.00 до 18.00 часов. Пятница: с 09.00 д</w:t>
      </w:r>
      <w:r>
        <w:rPr>
          <w:rStyle w:val="Bodytext51"/>
        </w:rPr>
        <w:t>о 16.45 часов. Перерыв на обед с 12.00 до 12.45 часов местного времени. Суббота-воскресенье: выходные дни</w:t>
      </w:r>
    </w:p>
    <w:p w:rsidR="00A07E6A" w:rsidRDefault="001029DD">
      <w:pPr>
        <w:pStyle w:val="Bodytext40"/>
        <w:shd w:val="clear" w:color="auto" w:fill="auto"/>
        <w:spacing w:before="0" w:after="244" w:line="274" w:lineRule="exact"/>
        <w:ind w:right="20"/>
      </w:pPr>
      <w:r>
        <w:lastRenderedPageBreak/>
        <w:t xml:space="preserve">Территориальный </w:t>
      </w:r>
      <w:r>
        <w:rPr>
          <w:rStyle w:val="Bodytext41"/>
          <w:b/>
          <w:bCs/>
        </w:rPr>
        <w:t xml:space="preserve">отдел Управления </w:t>
      </w:r>
      <w:r>
        <w:t xml:space="preserve">Федеральной </w:t>
      </w:r>
      <w:r>
        <w:rPr>
          <w:rStyle w:val="Bodytext41"/>
          <w:b/>
          <w:bCs/>
        </w:rPr>
        <w:t xml:space="preserve">службы </w:t>
      </w:r>
      <w:r>
        <w:t xml:space="preserve">но надзору в сфере защиты прав </w:t>
      </w:r>
      <w:r>
        <w:rPr>
          <w:rStyle w:val="Bodytext41"/>
          <w:b/>
          <w:bCs/>
        </w:rPr>
        <w:t xml:space="preserve">потребителей </w:t>
      </w:r>
      <w:r>
        <w:t xml:space="preserve">и благополучия человека но </w:t>
      </w:r>
      <w:r>
        <w:rPr>
          <w:rStyle w:val="Bodytext41"/>
          <w:b/>
          <w:bCs/>
        </w:rPr>
        <w:t xml:space="preserve">Республике </w:t>
      </w:r>
      <w:r>
        <w:t xml:space="preserve">Башкортостан в </w:t>
      </w:r>
      <w:r>
        <w:rPr>
          <w:rStyle w:val="Bodytext410pt"/>
          <w:b/>
          <w:bCs/>
        </w:rPr>
        <w:t>Б</w:t>
      </w:r>
      <w:r>
        <w:rPr>
          <w:rStyle w:val="Bodytext410pt"/>
          <w:b/>
          <w:bCs/>
        </w:rPr>
        <w:t xml:space="preserve">елоренком, </w:t>
      </w:r>
      <w:r>
        <w:t xml:space="preserve">Абзелиловском, Бурзннском, </w:t>
      </w:r>
      <w:r>
        <w:rPr>
          <w:rStyle w:val="Bodytext41"/>
          <w:b/>
          <w:bCs/>
        </w:rPr>
        <w:t xml:space="preserve">Учалинском </w:t>
      </w:r>
      <w:r>
        <w:t>районах</w:t>
      </w:r>
    </w:p>
    <w:p w:rsidR="00A07E6A" w:rsidRDefault="001029DD">
      <w:pPr>
        <w:pStyle w:val="Bodytext50"/>
        <w:shd w:val="clear" w:color="auto" w:fill="auto"/>
        <w:spacing w:before="0" w:after="233" w:line="269" w:lineRule="exact"/>
        <w:ind w:right="20"/>
      </w:pPr>
      <w:r>
        <w:rPr>
          <w:rStyle w:val="Bodytext51"/>
        </w:rPr>
        <w:t xml:space="preserve">Адрес: 453500, Республика Башкортостан, г. Белорецк, ул. Пушкина, дом 61/1 Телефон: (34792) 3-34-41 </w:t>
      </w:r>
      <w:r>
        <w:rPr>
          <w:rStyle w:val="Bodytext51"/>
          <w:lang w:val="en-US"/>
        </w:rPr>
        <w:t xml:space="preserve">e-mail: </w:t>
      </w:r>
      <w:r>
        <w:rPr>
          <w:rStyle w:val="Bodytext54"/>
        </w:rPr>
        <w:t xml:space="preserve">rpnrb </w:t>
      </w:r>
      <w:hyperlink r:id="rId18" w:history="1">
        <w:r>
          <w:rPr>
            <w:rStyle w:val="a3"/>
          </w:rPr>
          <w:t>1</w:t>
        </w:r>
        <w:r>
          <w:rPr>
            <w:rStyle w:val="a3"/>
          </w:rPr>
          <w:t>0@rpnrb.ufanet.ru</w:t>
        </w:r>
      </w:hyperlink>
    </w:p>
    <w:p w:rsidR="00A07E6A" w:rsidRDefault="001029DD">
      <w:pPr>
        <w:pStyle w:val="Bodytext50"/>
        <w:shd w:val="clear" w:color="auto" w:fill="auto"/>
        <w:spacing w:before="0" w:after="240"/>
        <w:ind w:right="20"/>
      </w:pPr>
      <w:r>
        <w:rPr>
          <w:rStyle w:val="Bodytext51"/>
        </w:rPr>
        <w:t xml:space="preserve">Режим работы: </w:t>
      </w:r>
      <w:r>
        <w:rPr>
          <w:rStyle w:val="Bodytext51"/>
        </w:rPr>
        <w:t>Понедельник-четверг: с 09.00 до 18.00 часов. Пятница: с 09.00 до 16.45 часов. Перерыв на обеде 12.00 до 12.45 часов местного времени. Суббота-воскресенье: выходные дни</w:t>
      </w:r>
    </w:p>
    <w:p w:rsidR="00A07E6A" w:rsidRDefault="001029DD">
      <w:pPr>
        <w:pStyle w:val="Bodytext40"/>
        <w:shd w:val="clear" w:color="auto" w:fill="auto"/>
        <w:spacing w:before="0"/>
        <w:ind w:right="20"/>
      </w:pPr>
      <w:r>
        <w:t xml:space="preserve">Территориальный </w:t>
      </w:r>
      <w:r>
        <w:rPr>
          <w:rStyle w:val="Bodytext41"/>
          <w:b/>
          <w:bCs/>
        </w:rPr>
        <w:t xml:space="preserve">отдел </w:t>
      </w:r>
      <w:r>
        <w:t xml:space="preserve">Управления Федеральной </w:t>
      </w:r>
      <w:r>
        <w:rPr>
          <w:rStyle w:val="Bodytext41"/>
          <w:b/>
          <w:bCs/>
        </w:rPr>
        <w:t xml:space="preserve">службы </w:t>
      </w:r>
      <w:r>
        <w:t xml:space="preserve">по надзору в сфере защиты прав </w:t>
      </w:r>
      <w:r>
        <w:rPr>
          <w:rStyle w:val="Bodytext41"/>
          <w:b/>
          <w:bCs/>
        </w:rPr>
        <w:t>потре</w:t>
      </w:r>
      <w:r>
        <w:rPr>
          <w:rStyle w:val="Bodytext41"/>
          <w:b/>
          <w:bCs/>
        </w:rPr>
        <w:t xml:space="preserve">бителей </w:t>
      </w:r>
      <w:r>
        <w:t xml:space="preserve">и благополучия человека но </w:t>
      </w:r>
      <w:r>
        <w:rPr>
          <w:rStyle w:val="Bodytext41"/>
          <w:b/>
          <w:bCs/>
        </w:rPr>
        <w:t xml:space="preserve">Республике Башкортостан </w:t>
      </w:r>
      <w:r>
        <w:t xml:space="preserve">в </w:t>
      </w:r>
      <w:r>
        <w:rPr>
          <w:rStyle w:val="Bodytext41"/>
          <w:b/>
          <w:bCs/>
        </w:rPr>
        <w:t xml:space="preserve">городе </w:t>
      </w:r>
      <w:r>
        <w:t xml:space="preserve">Сибай, Баймакском, Зианчуринском, </w:t>
      </w:r>
      <w:r>
        <w:rPr>
          <w:rStyle w:val="Bodytext41"/>
          <w:b/>
          <w:bCs/>
        </w:rPr>
        <w:t xml:space="preserve">Зилаирском, Хайбуллинском </w:t>
      </w:r>
      <w:r>
        <w:t>районах</w:t>
      </w:r>
    </w:p>
    <w:p w:rsidR="00A07E6A" w:rsidRDefault="001029DD">
      <w:pPr>
        <w:pStyle w:val="Bodytext50"/>
        <w:shd w:val="clear" w:color="auto" w:fill="auto"/>
        <w:spacing w:before="0" w:after="248"/>
        <w:ind w:right="20"/>
      </w:pPr>
      <w:r>
        <w:rPr>
          <w:rStyle w:val="Bodytext51"/>
        </w:rPr>
        <w:t xml:space="preserve">Адрес: 453833, Республика Башкортостан, г. Сибай, ул. Кирова, 44 Телефон: (34775) 2-31-21 </w:t>
      </w:r>
      <w:r>
        <w:rPr>
          <w:rStyle w:val="Bodytext51"/>
          <w:lang w:val="en-US"/>
        </w:rPr>
        <w:t xml:space="preserve">e-mail: </w:t>
      </w:r>
      <w:r>
        <w:rPr>
          <w:rStyle w:val="Bodytext54"/>
        </w:rPr>
        <w:t xml:space="preserve">rpnrb </w:t>
      </w:r>
      <w:r>
        <w:rPr>
          <w:rStyle w:val="Bodytext55"/>
        </w:rPr>
        <w:t>1</w:t>
      </w:r>
      <w:r>
        <w:rPr>
          <w:rStyle w:val="Bodytext54"/>
          <w:lang w:val="ru-RU"/>
        </w:rPr>
        <w:t xml:space="preserve">1 </w:t>
      </w:r>
      <w:r>
        <w:rPr>
          <w:rStyle w:val="Bodytext5125ptItalic0"/>
        </w:rPr>
        <w:t>(а</w:t>
      </w:r>
      <w:r>
        <w:rPr>
          <w:rStyle w:val="Bodytext54"/>
          <w:lang w:val="ru-RU"/>
        </w:rPr>
        <w:t xml:space="preserve"> </w:t>
      </w:r>
      <w:r>
        <w:rPr>
          <w:rStyle w:val="Bodytext54"/>
        </w:rPr>
        <w:t>mnrb.ufanet.ru</w:t>
      </w:r>
    </w:p>
    <w:p w:rsidR="00A07E6A" w:rsidRDefault="001029DD">
      <w:pPr>
        <w:pStyle w:val="Bodytext50"/>
        <w:shd w:val="clear" w:color="auto" w:fill="auto"/>
        <w:spacing w:before="0" w:after="233" w:line="269" w:lineRule="exact"/>
        <w:ind w:right="20"/>
      </w:pPr>
      <w:r>
        <w:rPr>
          <w:rStyle w:val="Bodytext51"/>
        </w:rPr>
        <w:t>Режим работы: Понедельник-четверг: с 09.00 до 18.00 часов. Пятница: с 09.00 до 16.45 часов. Перерыв на обед с 12.00 до 12.45 часов местного времени. Суббота-воскресенье: выходные дни</w:t>
      </w:r>
    </w:p>
    <w:p w:rsidR="00A07E6A" w:rsidRDefault="001029DD">
      <w:pPr>
        <w:pStyle w:val="Bodytext40"/>
        <w:shd w:val="clear" w:color="auto" w:fill="auto"/>
        <w:spacing w:before="0" w:after="248"/>
        <w:ind w:right="20"/>
      </w:pPr>
      <w:r>
        <w:t xml:space="preserve">Территориальный отдел Управления Федеральной </w:t>
      </w:r>
      <w:r>
        <w:rPr>
          <w:rStyle w:val="Bodytext41"/>
          <w:b/>
          <w:bCs/>
        </w:rPr>
        <w:t xml:space="preserve">службы </w:t>
      </w:r>
      <w:r>
        <w:t>по над</w:t>
      </w:r>
      <w:r>
        <w:t xml:space="preserve">зору в сфере защиты прав </w:t>
      </w:r>
      <w:r>
        <w:rPr>
          <w:rStyle w:val="Bodytext41"/>
          <w:b/>
          <w:bCs/>
        </w:rPr>
        <w:t xml:space="preserve">потребителей </w:t>
      </w:r>
      <w:r>
        <w:t xml:space="preserve">и благополучия человека но Республике Башкортостан в </w:t>
      </w:r>
      <w:r>
        <w:rPr>
          <w:rStyle w:val="Bodytext41"/>
          <w:b/>
          <w:bCs/>
        </w:rPr>
        <w:t xml:space="preserve">городе </w:t>
      </w:r>
      <w:r>
        <w:t>Октябрьский</w:t>
      </w:r>
    </w:p>
    <w:p w:rsidR="00A07E6A" w:rsidRDefault="001029DD">
      <w:pPr>
        <w:pStyle w:val="Bodytext50"/>
        <w:shd w:val="clear" w:color="auto" w:fill="auto"/>
        <w:spacing w:before="0" w:line="269" w:lineRule="exact"/>
      </w:pPr>
      <w:r>
        <w:rPr>
          <w:rStyle w:val="Bodytext51"/>
        </w:rPr>
        <w:t>Адрес: 452600, Республика Башкортостан, г. Октябрьский, ул. Герцена, дом 7</w:t>
      </w:r>
    </w:p>
    <w:p w:rsidR="00A07E6A" w:rsidRDefault="001029DD">
      <w:pPr>
        <w:pStyle w:val="Bodytext50"/>
        <w:shd w:val="clear" w:color="auto" w:fill="auto"/>
        <w:spacing w:before="0" w:line="269" w:lineRule="exact"/>
      </w:pPr>
      <w:r>
        <w:rPr>
          <w:rStyle w:val="Bodytext51"/>
        </w:rPr>
        <w:t>Телефон: (34767) 6-30-46</w:t>
      </w:r>
    </w:p>
    <w:p w:rsidR="00A07E6A" w:rsidRDefault="001029DD">
      <w:pPr>
        <w:pStyle w:val="Bodytext50"/>
        <w:shd w:val="clear" w:color="auto" w:fill="auto"/>
        <w:spacing w:before="0" w:after="233" w:line="269" w:lineRule="exact"/>
      </w:pPr>
      <w:r>
        <w:rPr>
          <w:rStyle w:val="Bodytext51"/>
          <w:lang w:val="en-US"/>
        </w:rPr>
        <w:t xml:space="preserve">e-mail: </w:t>
      </w:r>
      <w:r>
        <w:rPr>
          <w:rStyle w:val="Bodytext52"/>
        </w:rPr>
        <w:t xml:space="preserve">rpnrb02 </w:t>
      </w:r>
      <w:hyperlink r:id="rId19" w:history="1">
        <w:r>
          <w:rPr>
            <w:rStyle w:val="a3"/>
          </w:rPr>
          <w:t>ok@rpnrb.ufanet.ru</w:t>
        </w:r>
      </w:hyperlink>
    </w:p>
    <w:p w:rsidR="00A07E6A" w:rsidRDefault="001029DD">
      <w:pPr>
        <w:pStyle w:val="Bodytext50"/>
        <w:shd w:val="clear" w:color="auto" w:fill="auto"/>
        <w:spacing w:before="0"/>
        <w:ind w:right="20"/>
      </w:pPr>
      <w:r>
        <w:rPr>
          <w:rStyle w:val="Bodytext51"/>
        </w:rPr>
        <w:t>Режим работы: Понедельник-четверг: с 09.00 до 18.00 часов. Пятница: с 09.00 до 16.45 часов. Перерыв на обеде 12.00 до 12.45 часов местного времени. Суббота-воскресенье: выходные дни.</w:t>
      </w:r>
    </w:p>
    <w:sectPr w:rsidR="00A07E6A">
      <w:type w:val="continuous"/>
      <w:pgSz w:w="11909" w:h="16838"/>
      <w:pgMar w:top="664" w:right="204" w:bottom="1816" w:left="11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9DD" w:rsidRDefault="001029DD">
      <w:r>
        <w:separator/>
      </w:r>
    </w:p>
  </w:endnote>
  <w:endnote w:type="continuationSeparator" w:id="0">
    <w:p w:rsidR="001029DD" w:rsidRDefault="0010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E6A" w:rsidRDefault="0079736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77470</wp:posOffset>
              </wp:positionH>
              <wp:positionV relativeFrom="page">
                <wp:posOffset>10091420</wp:posOffset>
              </wp:positionV>
              <wp:extent cx="5302250" cy="354330"/>
              <wp:effectExtent l="1270" t="4445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2250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E6A" w:rsidRDefault="001029D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Документ создан в электронной форме. № 02-00-07/исх-8542-2020 от 13.08.2020. Исполнитель:Ахметшина Р.А.</w:t>
                          </w:r>
                        </w:p>
                        <w:p w:rsidR="00A07E6A" w:rsidRDefault="001029D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9736A" w:rsidRPr="0079736A">
                            <w:rPr>
                              <w:rStyle w:val="Headerorfooter1"/>
                              <w:noProof/>
                            </w:rPr>
                            <w:t>8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  <w:r>
                            <w:rPr>
                              <w:rStyle w:val="Headerorfooter1"/>
                            </w:rPr>
                            <w:t xml:space="preserve"> из 10. Страница создана: 13.08.2020 14:11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1pt;margin-top:794.6pt;width:417.5pt;height:27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6wZqwIAAKcFAAAOAAAAZHJzL2Uyb0RvYy54bWysVNuOmzAQfa/Uf7D8znIJZANastoNoaq0&#10;vUi7/QDHmGAVbGR7A9uq/96xCcleXqq2PFiDPT5zZuZ4rq7HrkUHpjSXIsfhRYARE1RWXOxz/O2h&#10;9FYYaUNERVopWI6fmMbX6/fvroY+Y5FsZFsxhQBE6Gzoc9wY02e+r2nDOqIvZM8EHNZSdcTAr9r7&#10;lSIDoHetHwXB0h+kqnolKdMadovpEK8dfl0zar7UtWYGtTkGbsatyq07u/rrK5LtFekbTo80yF+w&#10;6AgXEPQEVRBD0KPib6A6TpXUsjYXVHa+rGtOmcsBsgmDV9ncN6RnLhcoju5PZdL/D5Z+PnxViFfQ&#10;O4wE6aBFD2w06FaOKLLVGXqdgdN9D25mhG3raTPV/Z2k3zUSctMQsWc3SsmhYaQCdqG96T+7OuFo&#10;C7IbPskKwpBHIx3QWKvOAkIxEKBDl55OnbFUKGwmiyCKEjiicLZI4sXCtc4n2Xy7V9p8YLJD1six&#10;gs47dHK408ayIdnsYoMJWfK2dd1vxYsNcJx2IDZctWeWhWvmzzRIt6vtKvbiaLn14qAovJtyE3vL&#10;MrxMikWx2RThLxs3jLOGVxUTNswsrDD+s8YdJT5J4iQtLVteWThLSav9btMqdCAg7NJ9ruZwcnbz&#10;X9JwRYBcXqUURnFwG6VeuVxdenEZJ156Gay8IExv02UQp3FRvkzpjgv27ymhIcdpEiWTmM6kX+UW&#10;uO9tbiTruIHR0fIux6uTE8msBLeicq01hLeT/awUlv65FNDuudFOsFajk1rNuBsBxap4J6snkK6S&#10;oCwQIcw7MBqpfmA0wOzIsYDhhlH7UYD47ZiZDTUbu9kggsLFHBuMJnNjpnH02Cu+bwB3fl438EBK&#10;7rR75nB8VjANXArHyWXHzfN/53Wer+vfAAAA//8DAFBLAwQUAAYACAAAACEAk5hYkd0AAAAMAQAA&#10;DwAAAGRycy9kb3ducmV2LnhtbExPy07DMBC8I/EP1iJxo06jPkKIU6FKXLhRKiRubryNo9rrKHbT&#10;5O9ZTnDamd3RzGy1m7wTIw6xC6RguchAIDXBdNQqOH6+PRUgYtJktAuECmaMsKvv7ypdmnCjDxwP&#10;qRVsQrHUCmxKfSllbCx6HRehR+LbOQxeJ6ZDK82gb2zuncyzbCO97ogTrO5xb7G5HK5ewXb6CthH&#10;3OP3eWwG282Fe5+VenyYXl9AJJzSnxh+63N1qLnTKVzJROGY5zkrea6LZ0asKFZbBidebVbrDGRd&#10;yf9P1D8AAAD//wMAUEsBAi0AFAAGAAgAAAAhALaDOJL+AAAA4QEAABMAAAAAAAAAAAAAAAAAAAAA&#10;AFtDb250ZW50X1R5cGVzXS54bWxQSwECLQAUAAYACAAAACEAOP0h/9YAAACUAQAACwAAAAAAAAAA&#10;AAAAAAAvAQAAX3JlbHMvLnJlbHNQSwECLQAUAAYACAAAACEAhKusGasCAACnBQAADgAAAAAAAAAA&#10;AAAAAAAuAgAAZHJzL2Uyb0RvYy54bWxQSwECLQAUAAYACAAAACEAk5hYkd0AAAAMAQAADwAAAAAA&#10;AAAAAAAAAAAFBQAAZHJzL2Rvd25yZXYueG1sUEsFBgAAAAAEAAQA8wAAAA8GAAAAAA==&#10;" filled="f" stroked="f">
              <v:textbox style="mso-fit-shape-to-text:t" inset="0,0,0,0">
                <w:txbxContent>
                  <w:p w:rsidR="00A07E6A" w:rsidRDefault="001029D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Документ создан в электронной форме. № 02-00-07/исх-8542-2020 от 13.08.2020. Исполнитель:Ахметшина Р.А.</w:t>
                    </w:r>
                  </w:p>
                  <w:p w:rsidR="00A07E6A" w:rsidRDefault="001029D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9736A" w:rsidRPr="0079736A">
                      <w:rPr>
                        <w:rStyle w:val="Headerorfooter1"/>
                        <w:noProof/>
                      </w:rPr>
                      <w:t>8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  <w:r>
                      <w:rPr>
                        <w:rStyle w:val="Headerorfooter1"/>
                      </w:rPr>
                      <w:t xml:space="preserve"> из 10. Страница создана: 13.08.2020 14:11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9DD" w:rsidRDefault="001029DD"/>
  </w:footnote>
  <w:footnote w:type="continuationSeparator" w:id="0">
    <w:p w:rsidR="001029DD" w:rsidRDefault="001029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23960"/>
    <w:multiLevelType w:val="multilevel"/>
    <w:tmpl w:val="A266CE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593AAA"/>
    <w:multiLevelType w:val="multilevel"/>
    <w:tmpl w:val="BA5C0B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6A"/>
    <w:rsid w:val="001029DD"/>
    <w:rsid w:val="0079736A"/>
    <w:rsid w:val="00A0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">
    <w:name w:val="Body text_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Headerorfooter">
    <w:name w:val="Header or footer_"/>
    <w:basedOn w:val="a0"/>
    <w:link w:val="Headerorfooter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1">
    <w:name w:val="Header or footer"/>
    <w:basedOn w:val="Headerorfooter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2NotBold">
    <w:name w:val="Body text (2) + 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Bold0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">
    <w:name w:val="Основной текст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3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Bold1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115pt">
    <w:name w:val="Body text + 11;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115pt0">
    <w:name w:val="Body text + 11;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3">
    <w:name w:val="Body text (3)_"/>
    <w:basedOn w:val="a0"/>
    <w:link w:val="Bodytext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1">
    <w:name w:val="Body text (3)"/>
    <w:basedOn w:val="Body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4">
    <w:name w:val="Основной текст4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">
    <w:name w:val="Основной текст5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Bodytext2NotBold0">
    <w:name w:val="Body text (2) + 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">
    <w:name w:val="Основной текст6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11pt">
    <w:name w:val="Body text + 11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11pt0">
    <w:name w:val="Body text + 11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75ptBold">
    <w:name w:val="Body text + 7;5 pt;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Bodytext115pt1">
    <w:name w:val="Body text + 11;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7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52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Bodytext53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Bodytext5125ptItalic">
    <w:name w:val="Body text (5) + 12;5 pt;Italic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Bodytext410pt">
    <w:name w:val="Body text (4) + 10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Bodytext54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Bodytext55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</w:rPr>
  </w:style>
  <w:style w:type="character" w:customStyle="1" w:styleId="Bodytext5125ptItalic0">
    <w:name w:val="Body text (5) + 12;5 pt;Italic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paragraph" w:customStyle="1" w:styleId="8">
    <w:name w:val="Основной текст8"/>
    <w:basedOn w:val="a"/>
    <w:link w:val="Bodytext"/>
    <w:pPr>
      <w:shd w:val="clear" w:color="auto" w:fill="FFFFFF"/>
      <w:spacing w:after="60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158" w:lineRule="exact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600" w:after="24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17" w:lineRule="exact"/>
    </w:pPr>
    <w:rPr>
      <w:rFonts w:ascii="Arial Unicode MS" w:eastAsia="Arial Unicode MS" w:hAnsi="Arial Unicode MS" w:cs="Arial Unicode MS"/>
      <w:sz w:val="14"/>
      <w:szCs w:val="14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240" w:after="240" w:line="27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240" w:line="278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">
    <w:name w:val="Body text_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Headerorfooter">
    <w:name w:val="Header or footer_"/>
    <w:basedOn w:val="a0"/>
    <w:link w:val="Headerorfooter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1">
    <w:name w:val="Header or footer"/>
    <w:basedOn w:val="Headerorfooter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2NotBold">
    <w:name w:val="Body text (2) + 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Bold0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">
    <w:name w:val="Основной текст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3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Bold1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115pt">
    <w:name w:val="Body text + 11;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115pt0">
    <w:name w:val="Body text + 11;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3">
    <w:name w:val="Body text (3)_"/>
    <w:basedOn w:val="a0"/>
    <w:link w:val="Bodytext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1">
    <w:name w:val="Body text (3)"/>
    <w:basedOn w:val="Body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4">
    <w:name w:val="Основной текст4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">
    <w:name w:val="Основной текст5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Bodytext2NotBold0">
    <w:name w:val="Body text (2) + 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">
    <w:name w:val="Основной текст6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11pt">
    <w:name w:val="Body text + 11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11pt0">
    <w:name w:val="Body text + 11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75ptBold">
    <w:name w:val="Body text + 7;5 pt;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Bodytext115pt1">
    <w:name w:val="Body text + 11;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7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52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Bodytext53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Bodytext5125ptItalic">
    <w:name w:val="Body text (5) + 12;5 pt;Italic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Bodytext410pt">
    <w:name w:val="Body text (4) + 10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Bodytext54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Bodytext55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</w:rPr>
  </w:style>
  <w:style w:type="character" w:customStyle="1" w:styleId="Bodytext5125ptItalic0">
    <w:name w:val="Body text (5) + 12;5 pt;Italic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paragraph" w:customStyle="1" w:styleId="8">
    <w:name w:val="Основной текст8"/>
    <w:basedOn w:val="a"/>
    <w:link w:val="Bodytext"/>
    <w:pPr>
      <w:shd w:val="clear" w:color="auto" w:fill="FFFFFF"/>
      <w:spacing w:after="60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158" w:lineRule="exact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600" w:after="24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17" w:lineRule="exact"/>
    </w:pPr>
    <w:rPr>
      <w:rFonts w:ascii="Arial Unicode MS" w:eastAsia="Arial Unicode MS" w:hAnsi="Arial Unicode MS" w:cs="Arial Unicode MS"/>
      <w:sz w:val="14"/>
      <w:szCs w:val="14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240" w:after="240" w:line="27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240" w:line="278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rpnrb04@rpnrb.ufanct.ru" TargetMode="External"/><Relationship Id="rId18" Type="http://schemas.openxmlformats.org/officeDocument/2006/relationships/hyperlink" Target="mailto:10@rpnrb.ufanet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pnrb03@rpnrb.ufanet.ru" TargetMode="External"/><Relationship Id="rId17" Type="http://schemas.openxmlformats.org/officeDocument/2006/relationships/hyperlink" Target="mailto:rpnrb09@rpnrb.ufanct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rpnrb08@rpnrb.ufanet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pnrb02@rpnrb.ufane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pnrb07@rpnrb.ufanct.ru" TargetMode="External"/><Relationship Id="rId10" Type="http://schemas.openxmlformats.org/officeDocument/2006/relationships/hyperlink" Target="mailto:rpnrb01@rpnrb.iifanet.ru" TargetMode="External"/><Relationship Id="rId19" Type="http://schemas.openxmlformats.org/officeDocument/2006/relationships/hyperlink" Target="mailto:ok@rpnrb.ufane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nrb@02.rospotrebnadzor.ru" TargetMode="External"/><Relationship Id="rId14" Type="http://schemas.openxmlformats.org/officeDocument/2006/relationships/hyperlink" Target="mailto:rpnrb06@rpnrb.ufan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2679</Words>
  <Characters>15276</Characters>
  <Application>Microsoft Office Word</Application>
  <DocSecurity>0</DocSecurity>
  <Lines>127</Lines>
  <Paragraphs>35</Paragraphs>
  <ScaleCrop>false</ScaleCrop>
  <Company/>
  <LinksUpToDate>false</LinksUpToDate>
  <CharactersWithSpaces>17920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Азат Файзуллин</dc:creator>
  <cp:lastModifiedBy>Азат Файзуллин</cp:lastModifiedBy>
  <cp:revision>2</cp:revision>
  <dcterms:created xsi:type="dcterms:W3CDTF">2020-08-31T05:39:00Z</dcterms:created>
  <dcterms:modified xsi:type="dcterms:W3CDTF">2020-08-31T05:40:00Z</dcterms:modified>
</cp:coreProperties>
</file>